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0DAA2" w14:textId="21A45A57" w:rsidR="004D7C9D" w:rsidRDefault="00F85F76" w:rsidP="004D7C9D">
      <w:pPr>
        <w:spacing w:after="0" w:line="240" w:lineRule="auto"/>
        <w:ind w:left="-851" w:firstLine="851"/>
      </w:pPr>
      <w:r w:rsidRPr="00604BC8">
        <w:rPr>
          <w:noProof/>
          <w:lang w:val="en-NZ" w:eastAsia="en-NZ"/>
        </w:rPr>
        <mc:AlternateContent>
          <mc:Choice Requires="wps">
            <w:drawing>
              <wp:anchor distT="0" distB="0" distL="114300" distR="114300" simplePos="0" relativeHeight="251643904" behindDoc="0" locked="0" layoutInCell="1" allowOverlap="1" wp14:anchorId="5420DAD0" wp14:editId="5DB1D557">
                <wp:simplePos x="0" y="0"/>
                <wp:positionH relativeFrom="page">
                  <wp:align>left</wp:align>
                </wp:positionH>
                <wp:positionV relativeFrom="paragraph">
                  <wp:posOffset>-184785</wp:posOffset>
                </wp:positionV>
                <wp:extent cx="3563620" cy="7559675"/>
                <wp:effectExtent l="0" t="0" r="0" b="0"/>
                <wp:wrapNone/>
                <wp:docPr id="9" name="Text Box 9"/>
                <wp:cNvGraphicFramePr/>
                <a:graphic xmlns:a="http://schemas.openxmlformats.org/drawingml/2006/main">
                  <a:graphicData uri="http://schemas.microsoft.com/office/word/2010/wordprocessingShape">
                    <wps:wsp>
                      <wps:cNvSpPr txBox="1"/>
                      <wps:spPr>
                        <a:xfrm>
                          <a:off x="0" y="0"/>
                          <a:ext cx="3563620" cy="755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1577A" w14:textId="77777777" w:rsidR="006770C3" w:rsidRPr="00955924" w:rsidRDefault="006770C3" w:rsidP="00955924">
                            <w:pPr>
                              <w:pStyle w:val="NoSpacing"/>
                              <w:rPr>
                                <w:rStyle w:val="jsgrdq"/>
                              </w:rPr>
                            </w:pPr>
                            <w:r w:rsidRPr="00955924">
                              <w:rPr>
                                <w:rStyle w:val="jsgrdq"/>
                              </w:rPr>
                              <w:t>There are lots of ways to help you stop smoking</w:t>
                            </w:r>
                          </w:p>
                          <w:p w14:paraId="6AD30CEA" w14:textId="3AD7BE34" w:rsidR="006770C3" w:rsidRDefault="006770C3" w:rsidP="00955924">
                            <w:pPr>
                              <w:pStyle w:val="Heading1"/>
                              <w:rPr>
                                <w:rStyle w:val="jsgrdq"/>
                              </w:rPr>
                            </w:pPr>
                            <w:r w:rsidRPr="00076915">
                              <w:rPr>
                                <w:rStyle w:val="jsgrdq"/>
                              </w:rPr>
                              <w:t xml:space="preserve">Nicotine Replacement Therapy (NRT) is a stop smoking medication. When used correctly it reduces withdrawal symptoms. The dose of NRT can be increased if you experience inadequate relief e.g. urges to smoke, irritability, restlessness. All products should be used for 8-12 weeks or longer. Here are some </w:t>
                            </w:r>
                            <w:r w:rsidR="00AB4DBE" w:rsidRPr="00076915">
                              <w:rPr>
                                <w:rStyle w:val="jsgrdq"/>
                              </w:rPr>
                              <w:t>easy-to-follow</w:t>
                            </w:r>
                            <w:r w:rsidRPr="00076915">
                              <w:rPr>
                                <w:rStyle w:val="jsgrdq"/>
                              </w:rPr>
                              <w:t xml:space="preserve"> instructions on how to use NRT successfully.</w:t>
                            </w:r>
                          </w:p>
                          <w:p w14:paraId="602B607F" w14:textId="7B21CEC9" w:rsidR="00076915" w:rsidRDefault="00076915" w:rsidP="00076915"/>
                          <w:p w14:paraId="5B06EF60" w14:textId="77777777" w:rsidR="00076915" w:rsidRPr="00076915" w:rsidRDefault="00076915" w:rsidP="00076915"/>
                          <w:p w14:paraId="1A6F6CDF" w14:textId="136F157A" w:rsidR="00076915" w:rsidRPr="00076915" w:rsidRDefault="00076915" w:rsidP="00955924">
                            <w:pPr>
                              <w:pStyle w:val="Heading2"/>
                            </w:pPr>
                            <w:r>
                              <w:rPr>
                                <w:rStyle w:val="jsgrdq"/>
                                <w:b/>
                                <w:bCs/>
                                <w:szCs w:val="22"/>
                              </w:rPr>
                              <w:t>Patch (Subsidised)</w:t>
                            </w:r>
                          </w:p>
                          <w:p w14:paraId="61BFCFF8" w14:textId="66B8CB06" w:rsidR="00076915" w:rsidRPr="00076915" w:rsidRDefault="00076915" w:rsidP="00955924">
                            <w:pPr>
                              <w:pStyle w:val="Heading1"/>
                              <w:jc w:val="both"/>
                              <w:rPr>
                                <w:rStyle w:val="jsgrdq"/>
                                <w:szCs w:val="24"/>
                              </w:rPr>
                            </w:pPr>
                            <w:r w:rsidRPr="00076915">
                              <w:rPr>
                                <w:rStyle w:val="jsgrdq"/>
                                <w:szCs w:val="24"/>
                              </w:rPr>
                              <w:t>Apply patch to clean, dry, and hairless skin. Reapply daily</w:t>
                            </w:r>
                          </w:p>
                          <w:p w14:paraId="6B91FED2" w14:textId="6B45E0F3" w:rsidR="00076915" w:rsidRPr="00076915" w:rsidRDefault="00076915" w:rsidP="00955924">
                            <w:pPr>
                              <w:pStyle w:val="Heading1"/>
                              <w:jc w:val="both"/>
                              <w:rPr>
                                <w:rStyle w:val="jsgrdq"/>
                                <w:b/>
                                <w:bCs/>
                              </w:rPr>
                            </w:pPr>
                            <w:r>
                              <w:rPr>
                                <w:rStyle w:val="jsgrdq"/>
                                <w:b/>
                                <w:bCs/>
                              </w:rPr>
                              <w:t>Lozenge &amp; Gum (Subsidised)</w:t>
                            </w:r>
                          </w:p>
                          <w:p w14:paraId="04600A89" w14:textId="77777777" w:rsidR="00076915" w:rsidRPr="00076915" w:rsidRDefault="00076915" w:rsidP="00955924">
                            <w:pPr>
                              <w:pStyle w:val="Heading1"/>
                              <w:jc w:val="both"/>
                              <w:rPr>
                                <w:rStyle w:val="jsgrdq"/>
                                <w:szCs w:val="24"/>
                              </w:rPr>
                            </w:pPr>
                            <w:r w:rsidRPr="00076915">
                              <w:rPr>
                                <w:rStyle w:val="jsgrdq"/>
                                <w:szCs w:val="24"/>
                              </w:rPr>
                              <w:t>Suck/chew to release the peppery taste, then rest on the side of mouth (between cheek and gum). Suck/chew again when the taste starts to fade. Use for 30 minutes then discard. Use one every hour.</w:t>
                            </w:r>
                          </w:p>
                          <w:p w14:paraId="52F04885" w14:textId="3B81F883" w:rsidR="00076915" w:rsidRPr="00076915" w:rsidRDefault="00076915" w:rsidP="00955924">
                            <w:pPr>
                              <w:pStyle w:val="Heading1"/>
                              <w:jc w:val="both"/>
                              <w:rPr>
                                <w:rStyle w:val="jsgrdq"/>
                                <w:b/>
                                <w:bCs/>
                              </w:rPr>
                            </w:pPr>
                            <w:r>
                              <w:rPr>
                                <w:rStyle w:val="jsgrdq"/>
                                <w:b/>
                                <w:bCs/>
                              </w:rPr>
                              <w:t>Inhalator</w:t>
                            </w:r>
                          </w:p>
                          <w:p w14:paraId="0AB9119D" w14:textId="77777777" w:rsidR="00076915" w:rsidRDefault="00076915" w:rsidP="00955924">
                            <w:pPr>
                              <w:pStyle w:val="Heading1"/>
                              <w:jc w:val="both"/>
                              <w:rPr>
                                <w:rStyle w:val="jsgrdq"/>
                                <w:szCs w:val="24"/>
                              </w:rPr>
                            </w:pPr>
                            <w:r w:rsidRPr="00076915">
                              <w:rPr>
                                <w:rStyle w:val="jsgrdq"/>
                                <w:szCs w:val="24"/>
                              </w:rPr>
                              <w:t>Puff for 20 minutes each hour and replace the cartridge every 3 hours</w:t>
                            </w:r>
                          </w:p>
                          <w:p w14:paraId="131C766F" w14:textId="78E57C1D" w:rsidR="00076915" w:rsidRPr="00076915" w:rsidRDefault="00076915" w:rsidP="00955924">
                            <w:pPr>
                              <w:pStyle w:val="Heading1"/>
                              <w:jc w:val="both"/>
                              <w:rPr>
                                <w:rStyle w:val="jsgrdq"/>
                                <w:b/>
                                <w:bCs/>
                              </w:rPr>
                            </w:pPr>
                            <w:r>
                              <w:rPr>
                                <w:rStyle w:val="jsgrdq"/>
                                <w:b/>
                                <w:bCs/>
                              </w:rPr>
                              <w:t>Oral Spray</w:t>
                            </w:r>
                          </w:p>
                          <w:p w14:paraId="5420DAED" w14:textId="027DA617" w:rsidR="004D7C9D" w:rsidRPr="00076915" w:rsidRDefault="00076915" w:rsidP="00955924">
                            <w:pPr>
                              <w:pStyle w:val="Heading1"/>
                              <w:jc w:val="both"/>
                              <w:rPr>
                                <w:szCs w:val="24"/>
                              </w:rPr>
                            </w:pPr>
                            <w:r w:rsidRPr="00076915">
                              <w:rPr>
                                <w:rStyle w:val="jsgrdq"/>
                                <w:szCs w:val="24"/>
                              </w:rPr>
                              <w:t>Prime the spray and point nozzle into the mouth, spraying towards the side of mouth. For best results, do not swallow for a few seconds after spraying</w:t>
                            </w:r>
                            <w:r w:rsidR="004D7C9D" w:rsidRPr="00076915">
                              <w:rPr>
                                <w:szCs w:val="24"/>
                              </w:rPr>
                              <w:t>.</w:t>
                            </w:r>
                          </w:p>
                          <w:p w14:paraId="5420DAEF" w14:textId="77777777" w:rsidR="00604BC8" w:rsidRPr="00000BEA" w:rsidRDefault="00604BC8" w:rsidP="00955924">
                            <w:pPr>
                              <w:pStyle w:val="Heading1"/>
                              <w:jc w:val="both"/>
                            </w:pP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20DAD0" id="_x0000_t202" coordsize="21600,21600" o:spt="202" path="m,l,21600r21600,l21600,xe">
                <v:stroke joinstyle="miter"/>
                <v:path gradientshapeok="t" o:connecttype="rect"/>
              </v:shapetype>
              <v:shape id="Text Box 9" o:spid="_x0000_s1026" type="#_x0000_t202" style="position:absolute;left:0;text-align:left;margin-left:0;margin-top:-14.55pt;width:280.6pt;height:595.25pt;z-index:2516439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" filled="f" stroked="f" strokeweight=".5pt">
                <v:textbox inset="10mm,10mm,10mm,10mm">
                  <w:txbxContent>
                    <w:p w14:paraId="23D1577A" w14:textId="77777777" w:rsidR="006770C3" w:rsidRPr="00955924" w:rsidRDefault="006770C3" w:rsidP="00955924">
                      <w:pPr>
                        <w:pStyle w:val="NoSpacing"/>
                        <w:rPr>
                          <w:rStyle w:val="jsgrdq"/>
                        </w:rPr>
                      </w:pPr>
                      <w:r w:rsidRPr="00955924">
                        <w:rPr>
                          <w:rStyle w:val="jsgrdq"/>
                        </w:rPr>
                        <w:t>There are lots of ways to help you stop smoking</w:t>
                      </w:r>
                    </w:p>
                    <w:p w14:paraId="6AD30CEA" w14:textId="3AD7BE34" w:rsidR="006770C3" w:rsidRDefault="006770C3" w:rsidP="00955924">
                      <w:pPr>
                        <w:pStyle w:val="Heading1"/>
                        <w:rPr>
                          <w:rStyle w:val="jsgrdq"/>
                        </w:rPr>
                      </w:pPr>
                      <w:r w:rsidRPr="00076915">
                        <w:rPr>
                          <w:rStyle w:val="jsgrdq"/>
                        </w:rPr>
                        <w:t xml:space="preserve">Nicotine Replacement Therapy (NRT) is a stop smoking medication. When used correctly it reduces withdrawal symptoms. The dose of NRT can be increased if you experience inadequate relief e.g. urges to smoke, irritability, restlessness. All products should be used for 8-12 weeks or longer. Here are some </w:t>
                      </w:r>
                      <w:r w:rsidR="00AB4DBE" w:rsidRPr="00076915">
                        <w:rPr>
                          <w:rStyle w:val="jsgrdq"/>
                        </w:rPr>
                        <w:t>easy-to-follow</w:t>
                      </w:r>
                      <w:r w:rsidRPr="00076915">
                        <w:rPr>
                          <w:rStyle w:val="jsgrdq"/>
                        </w:rPr>
                        <w:t xml:space="preserve"> instructions on how to use NRT successfully.</w:t>
                      </w:r>
                    </w:p>
                    <w:p w14:paraId="602B607F" w14:textId="7B21CEC9" w:rsidR="00076915" w:rsidRDefault="00076915" w:rsidP="00076915"/>
                    <w:p w14:paraId="5B06EF60" w14:textId="77777777" w:rsidR="00076915" w:rsidRPr="00076915" w:rsidRDefault="00076915" w:rsidP="00076915"/>
                    <w:p w14:paraId="1A6F6CDF" w14:textId="136F157A" w:rsidR="00076915" w:rsidRPr="00076915" w:rsidRDefault="00076915" w:rsidP="00955924">
                      <w:pPr>
                        <w:pStyle w:val="Heading2"/>
                      </w:pPr>
                      <w:r>
                        <w:rPr>
                          <w:rStyle w:val="jsgrdq"/>
                          <w:b/>
                          <w:bCs/>
                          <w:szCs w:val="22"/>
                        </w:rPr>
                        <w:t>Patch (Subsidised)</w:t>
                      </w:r>
                    </w:p>
                    <w:p w14:paraId="61BFCFF8" w14:textId="66B8CB06" w:rsidR="00076915" w:rsidRPr="00076915" w:rsidRDefault="00076915" w:rsidP="00955924">
                      <w:pPr>
                        <w:pStyle w:val="Heading1"/>
                        <w:jc w:val="both"/>
                        <w:rPr>
                          <w:rStyle w:val="jsgrdq"/>
                          <w:szCs w:val="24"/>
                        </w:rPr>
                      </w:pPr>
                      <w:r w:rsidRPr="00076915">
                        <w:rPr>
                          <w:rStyle w:val="jsgrdq"/>
                          <w:szCs w:val="24"/>
                        </w:rPr>
                        <w:t>Apply patch to clean, dry, and hairless skin. Reapply daily</w:t>
                      </w:r>
                    </w:p>
                    <w:p w14:paraId="6B91FED2" w14:textId="6B45E0F3" w:rsidR="00076915" w:rsidRPr="00076915" w:rsidRDefault="00076915" w:rsidP="00955924">
                      <w:pPr>
                        <w:pStyle w:val="Heading1"/>
                        <w:jc w:val="both"/>
                        <w:rPr>
                          <w:rStyle w:val="jsgrdq"/>
                          <w:b/>
                          <w:bCs/>
                        </w:rPr>
                      </w:pPr>
                      <w:r>
                        <w:rPr>
                          <w:rStyle w:val="jsgrdq"/>
                          <w:b/>
                          <w:bCs/>
                        </w:rPr>
                        <w:t>Lozenge &amp; Gum (Subsidised)</w:t>
                      </w:r>
                    </w:p>
                    <w:p w14:paraId="04600A89" w14:textId="77777777" w:rsidR="00076915" w:rsidRPr="00076915" w:rsidRDefault="00076915" w:rsidP="00955924">
                      <w:pPr>
                        <w:pStyle w:val="Heading1"/>
                        <w:jc w:val="both"/>
                        <w:rPr>
                          <w:rStyle w:val="jsgrdq"/>
                          <w:szCs w:val="24"/>
                        </w:rPr>
                      </w:pPr>
                      <w:r w:rsidRPr="00076915">
                        <w:rPr>
                          <w:rStyle w:val="jsgrdq"/>
                          <w:szCs w:val="24"/>
                        </w:rPr>
                        <w:t>Suck/chew to release the peppery taste, then rest on the side of mouth (between cheek and gum). Suck/chew again when the taste starts to fade. Use for 30 minutes then discard. Use one every hour.</w:t>
                      </w:r>
                    </w:p>
                    <w:p w14:paraId="52F04885" w14:textId="3B81F883" w:rsidR="00076915" w:rsidRPr="00076915" w:rsidRDefault="00076915" w:rsidP="00955924">
                      <w:pPr>
                        <w:pStyle w:val="Heading1"/>
                        <w:jc w:val="both"/>
                        <w:rPr>
                          <w:rStyle w:val="jsgrdq"/>
                          <w:b/>
                          <w:bCs/>
                        </w:rPr>
                      </w:pPr>
                      <w:r>
                        <w:rPr>
                          <w:rStyle w:val="jsgrdq"/>
                          <w:b/>
                          <w:bCs/>
                        </w:rPr>
                        <w:t>Inhalator</w:t>
                      </w:r>
                    </w:p>
                    <w:p w14:paraId="0AB9119D" w14:textId="77777777" w:rsidR="00076915" w:rsidRDefault="00076915" w:rsidP="00955924">
                      <w:pPr>
                        <w:pStyle w:val="Heading1"/>
                        <w:jc w:val="both"/>
                        <w:rPr>
                          <w:rStyle w:val="jsgrdq"/>
                          <w:szCs w:val="24"/>
                        </w:rPr>
                      </w:pPr>
                      <w:r w:rsidRPr="00076915">
                        <w:rPr>
                          <w:rStyle w:val="jsgrdq"/>
                          <w:szCs w:val="24"/>
                        </w:rPr>
                        <w:t>Puff for 20 minutes each hour and replace the cartridge every 3 hours</w:t>
                      </w:r>
                    </w:p>
                    <w:p w14:paraId="131C766F" w14:textId="78E57C1D" w:rsidR="00076915" w:rsidRPr="00076915" w:rsidRDefault="00076915" w:rsidP="00955924">
                      <w:pPr>
                        <w:pStyle w:val="Heading1"/>
                        <w:jc w:val="both"/>
                        <w:rPr>
                          <w:rStyle w:val="jsgrdq"/>
                          <w:b/>
                          <w:bCs/>
                        </w:rPr>
                      </w:pPr>
                      <w:r>
                        <w:rPr>
                          <w:rStyle w:val="jsgrdq"/>
                          <w:b/>
                          <w:bCs/>
                        </w:rPr>
                        <w:t>Oral Spray</w:t>
                      </w:r>
                    </w:p>
                    <w:p w14:paraId="5420DAED" w14:textId="027DA617" w:rsidR="004D7C9D" w:rsidRPr="00076915" w:rsidRDefault="00076915" w:rsidP="00955924">
                      <w:pPr>
                        <w:pStyle w:val="Heading1"/>
                        <w:jc w:val="both"/>
                        <w:rPr>
                          <w:szCs w:val="24"/>
                        </w:rPr>
                      </w:pPr>
                      <w:r w:rsidRPr="00076915">
                        <w:rPr>
                          <w:rStyle w:val="jsgrdq"/>
                          <w:szCs w:val="24"/>
                        </w:rPr>
                        <w:t>Prime the spray and point nozzle into the mouth, spraying towards the side of mouth. For best results, do not swallow for a few seconds after spraying</w:t>
                      </w:r>
                      <w:r w:rsidR="004D7C9D" w:rsidRPr="00076915">
                        <w:rPr>
                          <w:szCs w:val="24"/>
                        </w:rPr>
                        <w:t>.</w:t>
                      </w:r>
                    </w:p>
                    <w:p w14:paraId="5420DAEF" w14:textId="77777777" w:rsidR="00604BC8" w:rsidRPr="00000BEA" w:rsidRDefault="00604BC8" w:rsidP="00955924">
                      <w:pPr>
                        <w:pStyle w:val="Heading1"/>
                        <w:jc w:val="both"/>
                      </w:pPr>
                    </w:p>
                  </w:txbxContent>
                </v:textbox>
                <w10:wrap anchorx="page"/>
              </v:shape>
            </w:pict>
          </mc:Fallback>
        </mc:AlternateContent>
      </w:r>
      <w:r w:rsidR="00260612">
        <w:rPr>
          <w:noProof/>
          <w:lang w:val="en-NZ" w:eastAsia="en-NZ"/>
        </w:rPr>
        <w:drawing>
          <wp:anchor distT="0" distB="0" distL="114300" distR="114300" simplePos="0" relativeHeight="251657216" behindDoc="1" locked="0" layoutInCell="1" allowOverlap="1" wp14:anchorId="5420DAD2" wp14:editId="5420DAD3">
            <wp:simplePos x="0" y="0"/>
            <wp:positionH relativeFrom="margin">
              <wp:align>right</wp:align>
            </wp:positionH>
            <wp:positionV relativeFrom="margin">
              <wp:align>top</wp:align>
            </wp:positionV>
            <wp:extent cx="3204000" cy="7200000"/>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L COV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04000" cy="7200000"/>
                    </a:xfrm>
                    <a:prstGeom prst="rect">
                      <a:avLst/>
                    </a:prstGeom>
                  </pic:spPr>
                </pic:pic>
              </a:graphicData>
            </a:graphic>
            <wp14:sizeRelH relativeFrom="page">
              <wp14:pctWidth>0</wp14:pctWidth>
            </wp14:sizeRelH>
            <wp14:sizeRelV relativeFrom="page">
              <wp14:pctHeight>0</wp14:pctHeight>
            </wp14:sizeRelV>
          </wp:anchor>
        </w:drawing>
      </w:r>
      <w:r w:rsidR="00F24677">
        <w:tab/>
      </w:r>
    </w:p>
    <w:p w14:paraId="5420DAA3" w14:textId="77777777" w:rsidR="004D7C9D" w:rsidRDefault="004D7C9D" w:rsidP="004E1257">
      <w:pPr>
        <w:spacing w:after="0" w:line="240" w:lineRule="auto"/>
      </w:pPr>
    </w:p>
    <w:p w14:paraId="5420DAA4" w14:textId="5B852CB8" w:rsidR="004D7C9D" w:rsidRDefault="004D7C9D" w:rsidP="004E1257">
      <w:pPr>
        <w:spacing w:after="0" w:line="240" w:lineRule="auto"/>
      </w:pPr>
    </w:p>
    <w:p w14:paraId="5420DAA5" w14:textId="77777777" w:rsidR="004D7C9D" w:rsidRDefault="004D7C9D" w:rsidP="004E1257">
      <w:pPr>
        <w:spacing w:after="0" w:line="240" w:lineRule="auto"/>
      </w:pPr>
    </w:p>
    <w:p w14:paraId="5420DAA6" w14:textId="06977753" w:rsidR="004D7C9D" w:rsidRDefault="004D7C9D" w:rsidP="004E1257">
      <w:pPr>
        <w:spacing w:after="0" w:line="240" w:lineRule="auto"/>
      </w:pPr>
    </w:p>
    <w:p w14:paraId="5420DAA7" w14:textId="7F96248D" w:rsidR="004D7C9D" w:rsidRDefault="004D7C9D" w:rsidP="004E1257">
      <w:pPr>
        <w:spacing w:after="0" w:line="240" w:lineRule="auto"/>
      </w:pPr>
    </w:p>
    <w:p w14:paraId="5420DAA8" w14:textId="1FDD9C40" w:rsidR="004D7C9D" w:rsidRDefault="004D7C9D" w:rsidP="004E1257">
      <w:pPr>
        <w:spacing w:after="0" w:line="240" w:lineRule="auto"/>
      </w:pPr>
    </w:p>
    <w:p w14:paraId="5420DAA9" w14:textId="3E054456" w:rsidR="004D7C9D" w:rsidRDefault="00892283" w:rsidP="004E1257">
      <w:pPr>
        <w:spacing w:after="0" w:line="240" w:lineRule="auto"/>
      </w:pPr>
      <w:r>
        <w:rPr>
          <w:noProof/>
          <w:lang w:val="en-NZ" w:eastAsia="en-NZ"/>
        </w:rPr>
        <mc:AlternateContent>
          <mc:Choice Requires="wps">
            <w:drawing>
              <wp:anchor distT="0" distB="0" distL="114300" distR="114300" simplePos="0" relativeHeight="251656192" behindDoc="0" locked="0" layoutInCell="1" allowOverlap="1" wp14:anchorId="5420DAD4" wp14:editId="3F053AE9">
                <wp:simplePos x="0" y="0"/>
                <wp:positionH relativeFrom="page">
                  <wp:posOffset>7335520</wp:posOffset>
                </wp:positionH>
                <wp:positionV relativeFrom="paragraph">
                  <wp:posOffset>31115</wp:posOffset>
                </wp:positionV>
                <wp:extent cx="3130550" cy="33909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0" cy="3390900"/>
                        </a:xfrm>
                        <a:prstGeom prst="rect">
                          <a:avLst/>
                        </a:prstGeom>
                        <a:noFill/>
                        <a:ln w="9525">
                          <a:noFill/>
                          <a:miter lim="800000"/>
                          <a:headEnd/>
                          <a:tailEnd/>
                        </a:ln>
                      </wps:spPr>
                      <wps:txbx>
                        <w:txbxContent>
                          <w:p w14:paraId="5420DAF0" w14:textId="05CE30FA" w:rsidR="00982A2C" w:rsidRPr="006770C3" w:rsidRDefault="006770C3" w:rsidP="00982A2C">
                            <w:pPr>
                              <w:pStyle w:val="Header"/>
                              <w:rPr>
                                <w:rFonts w:ascii="Arial" w:hAnsi="Arial" w:cs="Arial"/>
                                <w:b/>
                                <w:bCs/>
                                <w:color w:val="41C1C7" w:themeColor="text2"/>
                                <w:sz w:val="62"/>
                                <w:szCs w:val="62"/>
                              </w:rPr>
                            </w:pPr>
                            <w:r w:rsidRPr="006770C3">
                              <w:rPr>
                                <w:rFonts w:ascii="Arial" w:hAnsi="Arial" w:cs="Arial"/>
                                <w:b/>
                                <w:bCs/>
                                <w:color w:val="41C1C7" w:themeColor="text2"/>
                                <w:sz w:val="62"/>
                                <w:szCs w:val="62"/>
                              </w:rPr>
                              <w:t>Stop</w:t>
                            </w:r>
                          </w:p>
                          <w:p w14:paraId="52398B4F" w14:textId="0D083106" w:rsidR="006770C3" w:rsidRPr="006770C3" w:rsidRDefault="006770C3" w:rsidP="00982A2C">
                            <w:pPr>
                              <w:pStyle w:val="Header"/>
                              <w:rPr>
                                <w:rFonts w:ascii="Arial" w:hAnsi="Arial" w:cs="Arial"/>
                                <w:b/>
                                <w:bCs/>
                                <w:color w:val="41C1C7" w:themeColor="text2"/>
                                <w:sz w:val="62"/>
                                <w:szCs w:val="62"/>
                              </w:rPr>
                            </w:pPr>
                            <w:r w:rsidRPr="006770C3">
                              <w:rPr>
                                <w:rFonts w:ascii="Arial" w:hAnsi="Arial" w:cs="Arial"/>
                                <w:b/>
                                <w:bCs/>
                                <w:color w:val="41C1C7" w:themeColor="text2"/>
                                <w:sz w:val="62"/>
                                <w:szCs w:val="62"/>
                              </w:rPr>
                              <w:t>Smoking</w:t>
                            </w:r>
                          </w:p>
                          <w:p w14:paraId="5420DAF1" w14:textId="3C1B7579" w:rsidR="00982A2C" w:rsidRPr="00786297" w:rsidRDefault="006770C3" w:rsidP="006770C3">
                            <w:pPr>
                              <w:pStyle w:val="Header"/>
                              <w:spacing w:before="240"/>
                              <w:jc w:val="right"/>
                              <w:rPr>
                                <w:rFonts w:ascii="Arial" w:hAnsi="Arial" w:cs="Arial"/>
                                <w:b/>
                                <w:bCs/>
                                <w:color w:val="FFFFFF" w:themeColor="accent3"/>
                                <w:sz w:val="40"/>
                                <w:szCs w:val="40"/>
                              </w:rPr>
                            </w:pPr>
                            <w:r w:rsidRPr="00786297">
                              <w:rPr>
                                <w:rFonts w:ascii="Arial" w:hAnsi="Arial" w:cs="Arial"/>
                                <w:b/>
                                <w:bCs/>
                                <w:color w:val="FFFFFF" w:themeColor="accent3"/>
                                <w:sz w:val="40"/>
                                <w:szCs w:val="40"/>
                              </w:rPr>
                              <w:t xml:space="preserve">For your health </w:t>
                            </w:r>
                            <w:r w:rsidR="00892283">
                              <w:rPr>
                                <w:rFonts w:ascii="Arial" w:hAnsi="Arial" w:cs="Arial"/>
                                <w:b/>
                                <w:bCs/>
                                <w:color w:val="FFFFFF" w:themeColor="accent3"/>
                                <w:sz w:val="40"/>
                                <w:szCs w:val="40"/>
                              </w:rPr>
                              <w:br/>
                            </w:r>
                            <w:r w:rsidRPr="00786297">
                              <w:rPr>
                                <w:rFonts w:ascii="Arial" w:hAnsi="Arial" w:cs="Arial"/>
                                <w:b/>
                                <w:bCs/>
                                <w:color w:val="FFFFFF" w:themeColor="accent3"/>
                                <w:sz w:val="40"/>
                                <w:szCs w:val="40"/>
                              </w:rPr>
                              <w:t>and wellbeing</w:t>
                            </w:r>
                          </w:p>
                        </w:txbxContent>
                      </wps:txbx>
                      <wps:bodyPr rot="0" vert="horz" wrap="square" lIns="180000" tIns="360000" rIns="180000" bIns="0" anchor="t" anchorCtr="0">
                        <a:noAutofit/>
                      </wps:bodyPr>
                    </wps:wsp>
                  </a:graphicData>
                </a:graphic>
                <wp14:sizeRelH relativeFrom="margin">
                  <wp14:pctWidth>0</wp14:pctWidth>
                </wp14:sizeRelH>
              </wp:anchor>
            </w:drawing>
          </mc:Choice>
          <mc:Fallback>
            <w:pict>
              <v:shape w14:anchorId="5420DAD4" id="Text Box 2" o:spid="_x0000_s1027" type="#_x0000_t202" style="position:absolute;margin-left:577.6pt;margin-top:2.45pt;width:246.5pt;height:267pt;z-index:2516561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" filled="f" stroked="f">
                <v:textbox inset="5mm,10mm,5mm,0">
                  <w:txbxContent>
                    <w:p w14:paraId="5420DAF0" w14:textId="05CE30FA" w:rsidR="00982A2C" w:rsidRPr="006770C3" w:rsidRDefault="006770C3" w:rsidP="00982A2C">
                      <w:pPr>
                        <w:pStyle w:val="Header"/>
                        <w:rPr>
                          <w:rFonts w:ascii="Arial" w:hAnsi="Arial" w:cs="Arial"/>
                          <w:b/>
                          <w:bCs/>
                          <w:color w:val="41C1C7" w:themeColor="text2"/>
                          <w:sz w:val="62"/>
                          <w:szCs w:val="62"/>
                        </w:rPr>
                      </w:pPr>
                      <w:r w:rsidRPr="006770C3">
                        <w:rPr>
                          <w:rFonts w:ascii="Arial" w:hAnsi="Arial" w:cs="Arial"/>
                          <w:b/>
                          <w:bCs/>
                          <w:color w:val="41C1C7" w:themeColor="text2"/>
                          <w:sz w:val="62"/>
                          <w:szCs w:val="62"/>
                        </w:rPr>
                        <w:t>Stop</w:t>
                      </w:r>
                    </w:p>
                    <w:p w14:paraId="52398B4F" w14:textId="0D083106" w:rsidR="006770C3" w:rsidRPr="006770C3" w:rsidRDefault="006770C3" w:rsidP="00982A2C">
                      <w:pPr>
                        <w:pStyle w:val="Header"/>
                        <w:rPr>
                          <w:rFonts w:ascii="Arial" w:hAnsi="Arial" w:cs="Arial"/>
                          <w:b/>
                          <w:bCs/>
                          <w:color w:val="41C1C7" w:themeColor="text2"/>
                          <w:sz w:val="62"/>
                          <w:szCs w:val="62"/>
                        </w:rPr>
                      </w:pPr>
                      <w:r w:rsidRPr="006770C3">
                        <w:rPr>
                          <w:rFonts w:ascii="Arial" w:hAnsi="Arial" w:cs="Arial"/>
                          <w:b/>
                          <w:bCs/>
                          <w:color w:val="41C1C7" w:themeColor="text2"/>
                          <w:sz w:val="62"/>
                          <w:szCs w:val="62"/>
                        </w:rPr>
                        <w:t>Smoking</w:t>
                      </w:r>
                    </w:p>
                    <w:p w14:paraId="5420DAF1" w14:textId="3C1B7579" w:rsidR="00982A2C" w:rsidRPr="00786297" w:rsidRDefault="006770C3" w:rsidP="006770C3">
                      <w:pPr>
                        <w:pStyle w:val="Header"/>
                        <w:spacing w:before="240"/>
                        <w:jc w:val="right"/>
                        <w:rPr>
                          <w:rFonts w:ascii="Arial" w:hAnsi="Arial" w:cs="Arial"/>
                          <w:b/>
                          <w:bCs/>
                          <w:color w:val="FFFFFF" w:themeColor="accent3"/>
                          <w:sz w:val="40"/>
                          <w:szCs w:val="40"/>
                        </w:rPr>
                      </w:pPr>
                      <w:r w:rsidRPr="00786297">
                        <w:rPr>
                          <w:rFonts w:ascii="Arial" w:hAnsi="Arial" w:cs="Arial"/>
                          <w:b/>
                          <w:bCs/>
                          <w:color w:val="FFFFFF" w:themeColor="accent3"/>
                          <w:sz w:val="40"/>
                          <w:szCs w:val="40"/>
                        </w:rPr>
                        <w:t xml:space="preserve">For your health </w:t>
                      </w:r>
                      <w:r w:rsidR="00892283">
                        <w:rPr>
                          <w:rFonts w:ascii="Arial" w:hAnsi="Arial" w:cs="Arial"/>
                          <w:b/>
                          <w:bCs/>
                          <w:color w:val="FFFFFF" w:themeColor="accent3"/>
                          <w:sz w:val="40"/>
                          <w:szCs w:val="40"/>
                        </w:rPr>
                        <w:br/>
                      </w:r>
                      <w:r w:rsidRPr="00786297">
                        <w:rPr>
                          <w:rFonts w:ascii="Arial" w:hAnsi="Arial" w:cs="Arial"/>
                          <w:b/>
                          <w:bCs/>
                          <w:color w:val="FFFFFF" w:themeColor="accent3"/>
                          <w:sz w:val="40"/>
                          <w:szCs w:val="40"/>
                        </w:rPr>
                        <w:t>and wellbeing</w:t>
                      </w:r>
                    </w:p>
                  </w:txbxContent>
                </v:textbox>
                <w10:wrap anchorx="page"/>
              </v:shape>
            </w:pict>
          </mc:Fallback>
        </mc:AlternateContent>
      </w:r>
    </w:p>
    <w:p w14:paraId="5420DAAA" w14:textId="77777777" w:rsidR="004D7C9D" w:rsidRDefault="004D7C9D" w:rsidP="004E1257">
      <w:pPr>
        <w:spacing w:after="0" w:line="240" w:lineRule="auto"/>
      </w:pPr>
    </w:p>
    <w:p w14:paraId="5420DAAB" w14:textId="6B4902B3" w:rsidR="004D7C9D" w:rsidRDefault="004D7C9D" w:rsidP="004E1257">
      <w:pPr>
        <w:spacing w:after="0" w:line="240" w:lineRule="auto"/>
      </w:pPr>
    </w:p>
    <w:p w14:paraId="5420DAAC" w14:textId="614C170D" w:rsidR="004D7C9D" w:rsidRDefault="004D7C9D" w:rsidP="004E1257">
      <w:pPr>
        <w:spacing w:after="0" w:line="240" w:lineRule="auto"/>
      </w:pPr>
    </w:p>
    <w:p w14:paraId="5420DAAD" w14:textId="3B242A19" w:rsidR="004D7C9D" w:rsidRDefault="004D7C9D" w:rsidP="004E1257">
      <w:pPr>
        <w:spacing w:after="0" w:line="240" w:lineRule="auto"/>
      </w:pPr>
    </w:p>
    <w:p w14:paraId="5420DAAE" w14:textId="04AED5D6" w:rsidR="004D7C9D" w:rsidRDefault="004D7C9D" w:rsidP="004E1257">
      <w:pPr>
        <w:spacing w:after="0" w:line="240" w:lineRule="auto"/>
      </w:pPr>
    </w:p>
    <w:p w14:paraId="5420DAAF" w14:textId="759AFA92" w:rsidR="004D7C9D" w:rsidRDefault="004D7C9D" w:rsidP="004E1257">
      <w:pPr>
        <w:spacing w:after="0" w:line="240" w:lineRule="auto"/>
      </w:pPr>
    </w:p>
    <w:p w14:paraId="5420DAB0" w14:textId="77777777" w:rsidR="004D7C9D" w:rsidRDefault="004D7C9D" w:rsidP="004E1257">
      <w:pPr>
        <w:spacing w:after="0" w:line="240" w:lineRule="auto"/>
      </w:pPr>
    </w:p>
    <w:p w14:paraId="5420DAB1" w14:textId="49765A7C" w:rsidR="004D7C9D" w:rsidRDefault="004D7C9D" w:rsidP="004E1257">
      <w:pPr>
        <w:spacing w:after="0" w:line="240" w:lineRule="auto"/>
      </w:pPr>
    </w:p>
    <w:p w14:paraId="5420DAB2" w14:textId="6A6BC806" w:rsidR="004D7C9D" w:rsidRDefault="00076915" w:rsidP="004E1257">
      <w:pPr>
        <w:spacing w:after="0" w:line="240" w:lineRule="auto"/>
      </w:pPr>
      <w:r>
        <w:rPr>
          <w:noProof/>
        </w:rPr>
        <mc:AlternateContent>
          <mc:Choice Requires="wps">
            <w:drawing>
              <wp:anchor distT="0" distB="0" distL="114300" distR="114300" simplePos="0" relativeHeight="251688448" behindDoc="1" locked="0" layoutInCell="1" allowOverlap="1" wp14:anchorId="43E587CA" wp14:editId="6D747C6D">
                <wp:simplePos x="0" y="0"/>
                <wp:positionH relativeFrom="column">
                  <wp:posOffset>6696</wp:posOffset>
                </wp:positionH>
                <wp:positionV relativeFrom="paragraph">
                  <wp:posOffset>152920</wp:posOffset>
                </wp:positionV>
                <wp:extent cx="3096491" cy="4010890"/>
                <wp:effectExtent l="0" t="0" r="8890" b="8890"/>
                <wp:wrapNone/>
                <wp:docPr id="12" name="Rectangle: Rounded Corners 12"/>
                <wp:cNvGraphicFramePr/>
                <a:graphic xmlns:a="http://schemas.openxmlformats.org/drawingml/2006/main">
                  <a:graphicData uri="http://schemas.microsoft.com/office/word/2010/wordprocessingShape">
                    <wps:wsp>
                      <wps:cNvSpPr/>
                      <wps:spPr>
                        <a:xfrm>
                          <a:off x="0" y="0"/>
                          <a:ext cx="3096491" cy="4010890"/>
                        </a:xfrm>
                        <a:prstGeom prst="round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5C7288" id="Rectangle: Rounded Corners 12" o:spid="_x0000_s1026" style="position:absolute;margin-left:.55pt;margin-top:12.05pt;width:243.8pt;height:315.8pt;z-index:-251628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" fillcolor="#b2e6e8 [1311]" stroked="f" strokeweight="2pt"/>
            </w:pict>
          </mc:Fallback>
        </mc:AlternateContent>
      </w:r>
    </w:p>
    <w:p w14:paraId="5420DAB3" w14:textId="36FBA188" w:rsidR="004D7C9D" w:rsidRDefault="004D7C9D" w:rsidP="004E1257">
      <w:pPr>
        <w:spacing w:after="0" w:line="240" w:lineRule="auto"/>
      </w:pPr>
    </w:p>
    <w:p w14:paraId="5420DAB4" w14:textId="6E6A677C" w:rsidR="004D7C9D" w:rsidRDefault="004D7C9D" w:rsidP="004E1257">
      <w:pPr>
        <w:spacing w:after="0" w:line="240" w:lineRule="auto"/>
      </w:pPr>
    </w:p>
    <w:p w14:paraId="5420DAB5" w14:textId="25BF77A9" w:rsidR="004D7C9D" w:rsidRDefault="004D7C9D" w:rsidP="004E1257">
      <w:pPr>
        <w:spacing w:after="0" w:line="240" w:lineRule="auto"/>
      </w:pPr>
    </w:p>
    <w:p w14:paraId="5420DAB6" w14:textId="060AB703" w:rsidR="004D7C9D" w:rsidRDefault="004D7C9D" w:rsidP="004E1257">
      <w:pPr>
        <w:spacing w:after="0" w:line="240" w:lineRule="auto"/>
      </w:pPr>
    </w:p>
    <w:p w14:paraId="5420DAB7" w14:textId="550753B5" w:rsidR="004D7C9D" w:rsidRDefault="004D7C9D" w:rsidP="004E1257">
      <w:pPr>
        <w:spacing w:after="0" w:line="240" w:lineRule="auto"/>
      </w:pPr>
    </w:p>
    <w:p w14:paraId="5420DAB8" w14:textId="1F20F61A" w:rsidR="004D7C9D" w:rsidRDefault="004D7C9D" w:rsidP="004E1257">
      <w:pPr>
        <w:spacing w:after="0" w:line="240" w:lineRule="auto"/>
      </w:pPr>
    </w:p>
    <w:p w14:paraId="5420DAB9" w14:textId="201DEEB7" w:rsidR="004D7C9D" w:rsidRDefault="004D7C9D" w:rsidP="004E1257">
      <w:pPr>
        <w:spacing w:after="0" w:line="240" w:lineRule="auto"/>
      </w:pPr>
    </w:p>
    <w:p w14:paraId="5420DABA" w14:textId="2CCD17D5" w:rsidR="004D7C9D" w:rsidRDefault="004D7C9D" w:rsidP="004E1257">
      <w:pPr>
        <w:spacing w:after="0" w:line="240" w:lineRule="auto"/>
      </w:pPr>
    </w:p>
    <w:p w14:paraId="5420DABB" w14:textId="7648246B" w:rsidR="004D7C9D" w:rsidRDefault="004D7C9D" w:rsidP="004E1257">
      <w:pPr>
        <w:spacing w:after="0" w:line="240" w:lineRule="auto"/>
      </w:pPr>
    </w:p>
    <w:p w14:paraId="5420DABC" w14:textId="1D4C26FC" w:rsidR="004D7C9D" w:rsidRDefault="004D7C9D" w:rsidP="004E1257">
      <w:pPr>
        <w:spacing w:after="0" w:line="240" w:lineRule="auto"/>
      </w:pPr>
    </w:p>
    <w:p w14:paraId="5420DABD" w14:textId="0D804686" w:rsidR="004D7C9D" w:rsidRDefault="00786297" w:rsidP="004E1257">
      <w:pPr>
        <w:spacing w:after="0" w:line="240" w:lineRule="auto"/>
      </w:pPr>
      <w:r w:rsidRPr="00604BC8">
        <w:rPr>
          <w:noProof/>
          <w:lang w:val="en-NZ" w:eastAsia="en-NZ"/>
        </w:rPr>
        <mc:AlternateContent>
          <mc:Choice Requires="wps">
            <w:drawing>
              <wp:anchor distT="0" distB="0" distL="114300" distR="114300" simplePos="0" relativeHeight="251653120" behindDoc="1" locked="0" layoutInCell="1" allowOverlap="1" wp14:anchorId="5420DACE" wp14:editId="0D1E4645">
                <wp:simplePos x="0" y="0"/>
                <wp:positionH relativeFrom="margin">
                  <wp:align>center</wp:align>
                </wp:positionH>
                <wp:positionV relativeFrom="paragraph">
                  <wp:posOffset>8255</wp:posOffset>
                </wp:positionV>
                <wp:extent cx="2722245" cy="132969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22245" cy="1329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0DAE4" w14:textId="1A5121EA" w:rsidR="004D7C9D" w:rsidRPr="00786297" w:rsidRDefault="006770C3" w:rsidP="00955924">
                            <w:pPr>
                              <w:pStyle w:val="NoSpacing"/>
                            </w:pPr>
                            <w:r w:rsidRPr="00786297">
                              <w:rPr>
                                <w:rStyle w:val="jsgrdq"/>
                                <w:sz w:val="32"/>
                                <w:szCs w:val="24"/>
                              </w:rPr>
                              <w:t>Smokefree Services</w:t>
                            </w:r>
                          </w:p>
                          <w:p w14:paraId="59440C18" w14:textId="26633F0B" w:rsidR="00786297" w:rsidRPr="00076915" w:rsidRDefault="006770C3" w:rsidP="00786297">
                            <w:pPr>
                              <w:pStyle w:val="Heading1"/>
                              <w:spacing w:line="240" w:lineRule="auto"/>
                              <w:jc w:val="center"/>
                              <w:rPr>
                                <w:b/>
                                <w:bCs/>
                              </w:rPr>
                            </w:pPr>
                            <w:r w:rsidRPr="00076915">
                              <w:rPr>
                                <w:b/>
                                <w:bCs/>
                              </w:rPr>
                              <w:t>0800 667 833</w:t>
                            </w:r>
                          </w:p>
                          <w:p w14:paraId="7B737A32" w14:textId="3C5972E8" w:rsidR="00786297" w:rsidRPr="00076915" w:rsidRDefault="006770C3" w:rsidP="00786297">
                            <w:pPr>
                              <w:spacing w:line="240" w:lineRule="auto"/>
                              <w:jc w:val="center"/>
                              <w:rPr>
                                <w:b/>
                                <w:bCs/>
                              </w:rPr>
                            </w:pPr>
                            <w:r w:rsidRPr="00076915">
                              <w:rPr>
                                <w:b/>
                                <w:bCs/>
                              </w:rPr>
                              <w:t>smokefree@adhb.govt.nz</w:t>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CE" id="Text Box 10" o:spid="_x0000_s1028" type="#_x0000_t202" style="position:absolute;margin-left:0;margin-top:.65pt;width:214.35pt;height:104.7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" filled="f" stroked="f" strokeweight=".5pt">
                <v:textbox inset="10mm,10mm,10mm,10mm">
                  <w:txbxContent>
                    <w:p w14:paraId="5420DAE4" w14:textId="1A5121EA" w:rsidR="004D7C9D" w:rsidRPr="00786297" w:rsidRDefault="006770C3" w:rsidP="00955924">
                      <w:pPr>
                        <w:pStyle w:val="NoSpacing"/>
                      </w:pPr>
                      <w:r w:rsidRPr="00786297">
                        <w:rPr>
                          <w:rStyle w:val="jsgrdq"/>
                          <w:sz w:val="32"/>
                          <w:szCs w:val="24"/>
                        </w:rPr>
                        <w:t>Smokefree Services</w:t>
                      </w:r>
                    </w:p>
                    <w:p w14:paraId="59440C18" w14:textId="26633F0B" w:rsidR="00786297" w:rsidRPr="00076915" w:rsidRDefault="006770C3" w:rsidP="00786297">
                      <w:pPr>
                        <w:pStyle w:val="Heading1"/>
                        <w:spacing w:line="240" w:lineRule="auto"/>
                        <w:jc w:val="center"/>
                        <w:rPr>
                          <w:b/>
                          <w:bCs/>
                        </w:rPr>
                      </w:pPr>
                      <w:r w:rsidRPr="00076915">
                        <w:rPr>
                          <w:b/>
                          <w:bCs/>
                        </w:rPr>
                        <w:t>0800 667 833</w:t>
                      </w:r>
                    </w:p>
                    <w:p w14:paraId="7B737A32" w14:textId="3C5972E8" w:rsidR="00786297" w:rsidRPr="00076915" w:rsidRDefault="006770C3" w:rsidP="00786297">
                      <w:pPr>
                        <w:spacing w:line="240" w:lineRule="auto"/>
                        <w:jc w:val="center"/>
                        <w:rPr>
                          <w:b/>
                          <w:bCs/>
                        </w:rPr>
                      </w:pPr>
                      <w:r w:rsidRPr="00076915">
                        <w:rPr>
                          <w:b/>
                          <w:bCs/>
                        </w:rPr>
                        <w:t>smokefree@adhb.govt.nz</w:t>
                      </w:r>
                    </w:p>
                  </w:txbxContent>
                </v:textbox>
                <w10:wrap anchorx="margin"/>
              </v:shape>
            </w:pict>
          </mc:Fallback>
        </mc:AlternateContent>
      </w:r>
    </w:p>
    <w:p w14:paraId="5420DABE" w14:textId="73C7D826" w:rsidR="004D7C9D" w:rsidRDefault="004D7C9D" w:rsidP="004E1257">
      <w:pPr>
        <w:spacing w:after="0" w:line="240" w:lineRule="auto"/>
      </w:pPr>
    </w:p>
    <w:p w14:paraId="5420DABF" w14:textId="78749C3A" w:rsidR="004D7C9D" w:rsidRDefault="004D7C9D" w:rsidP="004E1257">
      <w:pPr>
        <w:spacing w:after="0" w:line="240" w:lineRule="auto"/>
      </w:pPr>
    </w:p>
    <w:p w14:paraId="5420DAC0" w14:textId="17EA7BBB" w:rsidR="004D7C9D" w:rsidRDefault="004D7C9D" w:rsidP="004E1257">
      <w:pPr>
        <w:spacing w:after="0" w:line="240" w:lineRule="auto"/>
      </w:pPr>
    </w:p>
    <w:p w14:paraId="5420DAC1" w14:textId="1063A2FB" w:rsidR="004D7C9D" w:rsidRDefault="004D7C9D" w:rsidP="004E1257">
      <w:pPr>
        <w:spacing w:after="0" w:line="240" w:lineRule="auto"/>
      </w:pPr>
    </w:p>
    <w:p w14:paraId="5420DAC2" w14:textId="4E2F45B1" w:rsidR="004D7C9D" w:rsidRDefault="00CE149E" w:rsidP="00CE149E">
      <w:pPr>
        <w:tabs>
          <w:tab w:val="left" w:pos="8805"/>
        </w:tabs>
        <w:spacing w:after="0" w:line="240" w:lineRule="auto"/>
      </w:pPr>
      <w:r w:rsidRPr="00786297">
        <w:rPr>
          <w:noProof/>
          <w:lang w:val="en-NZ" w:eastAsia="en-NZ"/>
        </w:rPr>
        <mc:AlternateContent>
          <mc:Choice Requires="wps">
            <w:drawing>
              <wp:anchor distT="0" distB="0" distL="114300" distR="114300" simplePos="0" relativeHeight="251658752" behindDoc="1" locked="0" layoutInCell="1" allowOverlap="1" wp14:anchorId="1EE381AB" wp14:editId="01247A6B">
                <wp:simplePos x="0" y="0"/>
                <wp:positionH relativeFrom="margin">
                  <wp:posOffset>4112260</wp:posOffset>
                </wp:positionH>
                <wp:positionV relativeFrom="paragraph">
                  <wp:posOffset>13335</wp:posOffset>
                </wp:positionV>
                <wp:extent cx="2050415" cy="11493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050415" cy="1149350"/>
                        </a:xfrm>
                        <a:prstGeom prst="rect">
                          <a:avLst/>
                        </a:prstGeom>
                        <a:noFill/>
                        <a:ln w="6350">
                          <a:noFill/>
                        </a:ln>
                        <a:effectLst/>
                      </wps:spPr>
                      <wps:txbx>
                        <w:txbxContent>
                          <w:p w14:paraId="69F265F7" w14:textId="13BDC7DB" w:rsidR="00786297" w:rsidRPr="00786297" w:rsidRDefault="00786297" w:rsidP="00786297">
                            <w:pPr>
                              <w:spacing w:line="240" w:lineRule="auto"/>
                              <w:jc w:val="center"/>
                              <w:rPr>
                                <w:b/>
                                <w:bCs/>
                                <w:sz w:val="18"/>
                                <w:szCs w:val="18"/>
                              </w:rPr>
                            </w:pPr>
                            <w:r w:rsidRPr="00786297">
                              <w:rPr>
                                <w:b/>
                                <w:bCs/>
                                <w:sz w:val="18"/>
                                <w:szCs w:val="18"/>
                              </w:rPr>
                              <w:t>He waka eke noa</w:t>
                            </w:r>
                          </w:p>
                          <w:p w14:paraId="72A8E277" w14:textId="5B79881A" w:rsidR="00786297" w:rsidRPr="00786297" w:rsidRDefault="00786297" w:rsidP="00786297">
                            <w:pPr>
                              <w:spacing w:line="240" w:lineRule="auto"/>
                              <w:jc w:val="center"/>
                              <w:rPr>
                                <w:b/>
                                <w:bCs/>
                                <w:i/>
                                <w:iCs/>
                                <w:sz w:val="18"/>
                                <w:szCs w:val="18"/>
                              </w:rPr>
                            </w:pPr>
                            <w:r w:rsidRPr="00786297">
                              <w:rPr>
                                <w:b/>
                                <w:bCs/>
                                <w:i/>
                                <w:iCs/>
                                <w:sz w:val="18"/>
                                <w:szCs w:val="18"/>
                              </w:rPr>
                              <w:t>We’re all in this together</w:t>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381AB" id="Text Box 6" o:spid="_x0000_s1029" type="#_x0000_t202" style="position:absolute;margin-left:323.8pt;margin-top:1.05pt;width:161.45pt;height:9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" filled="f" stroked="f" strokeweight=".5pt">
                <v:textbox inset="10mm,10mm,10mm,10mm">
                  <w:txbxContent>
                    <w:p w14:paraId="69F265F7" w14:textId="13BDC7DB" w:rsidR="00786297" w:rsidRPr="00786297" w:rsidRDefault="00786297" w:rsidP="00786297">
                      <w:pPr>
                        <w:spacing w:line="240" w:lineRule="auto"/>
                        <w:jc w:val="center"/>
                        <w:rPr>
                          <w:b/>
                          <w:bCs/>
                          <w:sz w:val="18"/>
                          <w:szCs w:val="18"/>
                        </w:rPr>
                      </w:pPr>
                      <w:r w:rsidRPr="00786297">
                        <w:rPr>
                          <w:b/>
                          <w:bCs/>
                          <w:sz w:val="18"/>
                          <w:szCs w:val="18"/>
                        </w:rPr>
                        <w:t>He waka eke noa</w:t>
                      </w:r>
                    </w:p>
                    <w:p w14:paraId="72A8E277" w14:textId="5B79881A" w:rsidR="00786297" w:rsidRPr="00786297" w:rsidRDefault="00786297" w:rsidP="00786297">
                      <w:pPr>
                        <w:spacing w:line="240" w:lineRule="auto"/>
                        <w:jc w:val="center"/>
                        <w:rPr>
                          <w:b/>
                          <w:bCs/>
                          <w:i/>
                          <w:iCs/>
                          <w:sz w:val="18"/>
                          <w:szCs w:val="18"/>
                        </w:rPr>
                      </w:pPr>
                      <w:r w:rsidRPr="00786297">
                        <w:rPr>
                          <w:b/>
                          <w:bCs/>
                          <w:i/>
                          <w:iCs/>
                          <w:sz w:val="18"/>
                          <w:szCs w:val="18"/>
                        </w:rPr>
                        <w:t>We’re all in this together</w:t>
                      </w:r>
                    </w:p>
                  </w:txbxContent>
                </v:textbox>
                <w10:wrap anchorx="margin"/>
              </v:shape>
            </w:pict>
          </mc:Fallback>
        </mc:AlternateContent>
      </w:r>
      <w:r>
        <w:tab/>
      </w:r>
    </w:p>
    <w:p w14:paraId="7FD05BE7" w14:textId="3CD37982" w:rsidR="00CE149E" w:rsidRPr="00CE149E" w:rsidRDefault="00431842" w:rsidP="00CE149E">
      <w:pPr>
        <w:tabs>
          <w:tab w:val="left" w:pos="8805"/>
        </w:tabs>
        <w:spacing w:after="0" w:line="240" w:lineRule="auto"/>
        <w:jc w:val="center"/>
        <w:rPr>
          <w:b/>
          <w:bCs/>
        </w:rPr>
      </w:pPr>
      <w:r>
        <w:rPr>
          <w:b/>
          <w:bCs/>
        </w:rPr>
        <w:t>AK-NPHS-Smokefree@tewhatuora.govt.nz</w:t>
      </w:r>
    </w:p>
    <w:p w14:paraId="5420DAC3" w14:textId="57B17701" w:rsidR="004D7C9D" w:rsidRDefault="004D7C9D" w:rsidP="004E1257">
      <w:pPr>
        <w:spacing w:after="0" w:line="240" w:lineRule="auto"/>
      </w:pPr>
    </w:p>
    <w:p w14:paraId="5420DAC5" w14:textId="4D956BA7" w:rsidR="004D7C9D" w:rsidRDefault="00F85F76" w:rsidP="004E1257">
      <w:pPr>
        <w:spacing w:after="0" w:line="240" w:lineRule="auto"/>
        <w:sectPr w:rsidR="004D7C9D" w:rsidSect="00F85F76">
          <w:pgSz w:w="16839" w:h="11907" w:orient="landscape" w:code="9"/>
          <w:pgMar w:top="284" w:right="284" w:bottom="284" w:left="284" w:header="284" w:footer="284" w:gutter="0"/>
          <w:pgNumType w:start="0"/>
          <w:cols w:space="720"/>
          <w:titlePg/>
          <w:docGrid w:linePitch="360"/>
        </w:sectPr>
      </w:pPr>
      <w:r>
        <w:rPr>
          <w:noProof/>
          <w:lang w:val="en-NZ" w:eastAsia="en-NZ"/>
        </w:rPr>
        <w:drawing>
          <wp:anchor distT="0" distB="0" distL="114300" distR="114300" simplePos="0" relativeHeight="251678208" behindDoc="1" locked="0" layoutInCell="1" allowOverlap="1" wp14:anchorId="5420DAD6" wp14:editId="5420DAD7">
            <wp:simplePos x="0" y="0"/>
            <wp:positionH relativeFrom="margin">
              <wp:align>center</wp:align>
            </wp:positionH>
            <wp:positionV relativeFrom="paragraph">
              <wp:posOffset>635000</wp:posOffset>
            </wp:positionV>
            <wp:extent cx="1637921" cy="36195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WhatuOra Logo_Print_Pos_FullColour.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37921" cy="361950"/>
                    </a:xfrm>
                    <a:prstGeom prst="rect">
                      <a:avLst/>
                    </a:prstGeom>
                  </pic:spPr>
                </pic:pic>
              </a:graphicData>
            </a:graphic>
            <wp14:sizeRelH relativeFrom="page">
              <wp14:pctWidth>0</wp14:pctWidth>
            </wp14:sizeRelH>
            <wp14:sizeRelV relativeFrom="page">
              <wp14:pctHeight>0</wp14:pctHeight>
            </wp14:sizeRelV>
          </wp:anchor>
        </w:drawing>
      </w:r>
    </w:p>
    <w:p w14:paraId="5420DAC6" w14:textId="77777777" w:rsidR="004D7C9D" w:rsidRDefault="004D7C9D" w:rsidP="004E1257">
      <w:pPr>
        <w:spacing w:after="0" w:line="240" w:lineRule="auto"/>
      </w:pPr>
    </w:p>
    <w:p w14:paraId="5420DAC7" w14:textId="77777777" w:rsidR="004D7C9D" w:rsidRDefault="004D7C9D" w:rsidP="004E1257">
      <w:pPr>
        <w:spacing w:after="0" w:line="240" w:lineRule="auto"/>
      </w:pPr>
    </w:p>
    <w:p w14:paraId="5420DAC8" w14:textId="77777777" w:rsidR="004D7C9D" w:rsidRDefault="004D7C9D" w:rsidP="004E1257">
      <w:pPr>
        <w:spacing w:after="0" w:line="240" w:lineRule="auto"/>
      </w:pPr>
    </w:p>
    <w:p w14:paraId="5420DAC9" w14:textId="77777777" w:rsidR="004D7C9D" w:rsidRDefault="004D7C9D" w:rsidP="004E1257">
      <w:pPr>
        <w:spacing w:after="0" w:line="240" w:lineRule="auto"/>
      </w:pPr>
    </w:p>
    <w:p w14:paraId="5420DACA" w14:textId="77777777" w:rsidR="004D7C9D" w:rsidRDefault="004D7C9D" w:rsidP="004E1257">
      <w:pPr>
        <w:spacing w:after="0" w:line="240" w:lineRule="auto"/>
      </w:pPr>
    </w:p>
    <w:p w14:paraId="5420DACB" w14:textId="77777777" w:rsidR="004D7C9D" w:rsidRDefault="00F85F76" w:rsidP="004E1257">
      <w:pPr>
        <w:spacing w:after="0" w:line="240" w:lineRule="auto"/>
      </w:pPr>
      <w:r>
        <w:rPr>
          <w:noProof/>
          <w:lang w:val="en-NZ" w:eastAsia="en-NZ"/>
        </w:rPr>
        <mc:AlternateContent>
          <mc:Choice Requires="wps">
            <w:drawing>
              <wp:anchor distT="0" distB="0" distL="114300" distR="114300" simplePos="0" relativeHeight="251677184" behindDoc="0" locked="0" layoutInCell="1" allowOverlap="1" wp14:anchorId="5420DAD8" wp14:editId="5420DAD9">
                <wp:simplePos x="0" y="0"/>
                <wp:positionH relativeFrom="margin">
                  <wp:align>center</wp:align>
                </wp:positionH>
                <wp:positionV relativeFrom="paragraph">
                  <wp:posOffset>116840</wp:posOffset>
                </wp:positionV>
                <wp:extent cx="3576955" cy="2476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576955"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0DAF2" w14:textId="5ED6D9F3" w:rsidR="00A76D41" w:rsidRPr="00553EC7" w:rsidRDefault="00A76D41" w:rsidP="00A76D41">
                            <w:pPr>
                              <w:jc w:val="center"/>
                              <w:rPr>
                                <w:color w:val="1A1A1A" w:themeColor="accent5" w:themeShade="1A"/>
                                <w:sz w:val="16"/>
                                <w:szCs w:val="16"/>
                              </w:rPr>
                            </w:pPr>
                            <w:r w:rsidRPr="00553EC7">
                              <w:rPr>
                                <w:color w:val="1A1A1A" w:themeColor="accent5" w:themeShade="1A"/>
                                <w:sz w:val="16"/>
                                <w:szCs w:val="16"/>
                              </w:rPr>
                              <w:t>Classification number:</w:t>
                            </w:r>
                            <w:r w:rsidR="00955924" w:rsidRPr="00955924">
                              <w:t xml:space="preserve"> </w:t>
                            </w:r>
                            <w:r w:rsidR="00955924" w:rsidRPr="00955924">
                              <w:rPr>
                                <w:color w:val="1A1A1A" w:themeColor="accent5" w:themeShade="1A"/>
                                <w:sz w:val="16"/>
                                <w:szCs w:val="16"/>
                              </w:rPr>
                              <w:t>CC7244</w:t>
                            </w:r>
                            <w:r>
                              <w:rPr>
                                <w:color w:val="1A1A1A" w:themeColor="accent5" w:themeShade="1A"/>
                                <w:sz w:val="16"/>
                                <w:szCs w:val="16"/>
                              </w:rPr>
                              <w:t xml:space="preserve"> </w:t>
                            </w:r>
                            <w:r w:rsidRPr="00553EC7">
                              <w:rPr>
                                <w:color w:val="1A1A1A" w:themeColor="accent5" w:themeShade="1A"/>
                                <w:sz w:val="16"/>
                                <w:szCs w:val="16"/>
                              </w:rPr>
                              <w:t>(</w:t>
                            </w:r>
                            <w:r w:rsidR="00CE149E">
                              <w:rPr>
                                <w:color w:val="1A1A1A" w:themeColor="accent5" w:themeShade="1A"/>
                                <w:sz w:val="16"/>
                                <w:szCs w:val="16"/>
                              </w:rPr>
                              <w:t>December 2024</w:t>
                            </w:r>
                            <w:r w:rsidRPr="00553EC7">
                              <w:rPr>
                                <w:color w:val="1A1A1A" w:themeColor="accent5" w:themeShade="1A"/>
                                <w:sz w:val="16"/>
                                <w:szCs w:val="16"/>
                              </w:rPr>
                              <w:t>)</w:t>
                            </w:r>
                          </w:p>
                          <w:p w14:paraId="5420DAF3" w14:textId="77777777" w:rsidR="00A76D41" w:rsidRDefault="00A76D41" w:rsidP="00A76D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8" id="Text Box 18" o:spid="_x0000_s1030" type="#_x0000_t202" style="position:absolute;margin-left:0;margin-top:9.2pt;width:281.65pt;height:19.5pt;z-index:251677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" filled="f" stroked="f" strokeweight=".5pt">
                <v:textbox>
                  <w:txbxContent>
                    <w:p w14:paraId="5420DAF2" w14:textId="5ED6D9F3" w:rsidR="00A76D41" w:rsidRPr="00553EC7" w:rsidRDefault="00A76D41" w:rsidP="00A76D41">
                      <w:pPr>
                        <w:jc w:val="center"/>
                        <w:rPr>
                          <w:color w:val="1A1A1A" w:themeColor="accent5" w:themeShade="1A"/>
                          <w:sz w:val="16"/>
                          <w:szCs w:val="16"/>
                        </w:rPr>
                      </w:pPr>
                      <w:r w:rsidRPr="00553EC7">
                        <w:rPr>
                          <w:color w:val="1A1A1A" w:themeColor="accent5" w:themeShade="1A"/>
                          <w:sz w:val="16"/>
                          <w:szCs w:val="16"/>
                        </w:rPr>
                        <w:t>Classification number:</w:t>
                      </w:r>
                      <w:r w:rsidR="00955924" w:rsidRPr="00955924">
                        <w:t xml:space="preserve"> </w:t>
                      </w:r>
                      <w:r w:rsidR="00955924" w:rsidRPr="00955924">
                        <w:rPr>
                          <w:color w:val="1A1A1A" w:themeColor="accent5" w:themeShade="1A"/>
                          <w:sz w:val="16"/>
                          <w:szCs w:val="16"/>
                        </w:rPr>
                        <w:t>CC7244</w:t>
                      </w:r>
                      <w:r>
                        <w:rPr>
                          <w:color w:val="1A1A1A" w:themeColor="accent5" w:themeShade="1A"/>
                          <w:sz w:val="16"/>
                          <w:szCs w:val="16"/>
                        </w:rPr>
                        <w:t xml:space="preserve"> </w:t>
                      </w:r>
                      <w:r w:rsidRPr="00553EC7">
                        <w:rPr>
                          <w:color w:val="1A1A1A" w:themeColor="accent5" w:themeShade="1A"/>
                          <w:sz w:val="16"/>
                          <w:szCs w:val="16"/>
                        </w:rPr>
                        <w:t>(</w:t>
                      </w:r>
                      <w:r w:rsidR="00CE149E">
                        <w:rPr>
                          <w:color w:val="1A1A1A" w:themeColor="accent5" w:themeShade="1A"/>
                          <w:sz w:val="16"/>
                          <w:szCs w:val="16"/>
                        </w:rPr>
                        <w:t>December 2024</w:t>
                      </w:r>
                      <w:r w:rsidRPr="00553EC7">
                        <w:rPr>
                          <w:color w:val="1A1A1A" w:themeColor="accent5" w:themeShade="1A"/>
                          <w:sz w:val="16"/>
                          <w:szCs w:val="16"/>
                        </w:rPr>
                        <w:t>)</w:t>
                      </w:r>
                    </w:p>
                    <w:p w14:paraId="5420DAF3" w14:textId="77777777" w:rsidR="00A76D41" w:rsidRDefault="00A76D41" w:rsidP="00A76D41"/>
                  </w:txbxContent>
                </v:textbox>
                <w10:wrap anchorx="margin"/>
              </v:shape>
            </w:pict>
          </mc:Fallback>
        </mc:AlternateContent>
      </w:r>
    </w:p>
    <w:p w14:paraId="5420DACC" w14:textId="77777777" w:rsidR="0064230E" w:rsidRDefault="0064230E">
      <w:pPr>
        <w:spacing w:after="0" w:line="240" w:lineRule="auto"/>
      </w:pPr>
      <w:r>
        <w:br w:type="page"/>
      </w:r>
    </w:p>
    <w:p w14:paraId="5420DACD" w14:textId="6280791D" w:rsidR="004E1257" w:rsidRDefault="008A5665" w:rsidP="004E1257">
      <w:pPr>
        <w:spacing w:after="0" w:line="240" w:lineRule="auto"/>
      </w:pPr>
      <w:r>
        <w:rPr>
          <w:noProof/>
        </w:rPr>
        <w:lastRenderedPageBreak/>
        <mc:AlternateContent>
          <mc:Choice Requires="wps">
            <w:drawing>
              <wp:anchor distT="0" distB="0" distL="114300" distR="114300" simplePos="0" relativeHeight="251694080" behindDoc="0" locked="0" layoutInCell="1" allowOverlap="1" wp14:anchorId="75B345CB" wp14:editId="48EE8129">
                <wp:simplePos x="0" y="0"/>
                <wp:positionH relativeFrom="column">
                  <wp:posOffset>7319645</wp:posOffset>
                </wp:positionH>
                <wp:positionV relativeFrom="paragraph">
                  <wp:posOffset>4718685</wp:posOffset>
                </wp:positionV>
                <wp:extent cx="762000" cy="276225"/>
                <wp:effectExtent l="0" t="0" r="0" b="9525"/>
                <wp:wrapNone/>
                <wp:docPr id="809473972" name="Rectangle 1"/>
                <wp:cNvGraphicFramePr/>
                <a:graphic xmlns:a="http://schemas.openxmlformats.org/drawingml/2006/main">
                  <a:graphicData uri="http://schemas.microsoft.com/office/word/2010/wordprocessingShape">
                    <wps:wsp>
                      <wps:cNvSpPr/>
                      <wps:spPr>
                        <a:xfrm>
                          <a:off x="0" y="0"/>
                          <a:ext cx="762000" cy="276225"/>
                        </a:xfrm>
                        <a:prstGeom prst="rect">
                          <a:avLst/>
                        </a:prstGeom>
                        <a:solidFill>
                          <a:schemeClr val="accent6"/>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ED23D" id="Rectangle 1" o:spid="_x0000_s1026" style="position:absolute;margin-left:576.35pt;margin-top:371.55pt;width:60pt;height:21.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" fillcolor="white [3209]" stroked="f"/>
            </w:pict>
          </mc:Fallback>
        </mc:AlternateContent>
      </w:r>
      <w:r w:rsidR="00955924" w:rsidRPr="0064230E">
        <w:rPr>
          <w:noProof/>
        </w:rPr>
        <mc:AlternateContent>
          <mc:Choice Requires="wps">
            <w:drawing>
              <wp:anchor distT="0" distB="0" distL="114300" distR="114300" simplePos="0" relativeHeight="251642880" behindDoc="0" locked="0" layoutInCell="1" allowOverlap="1" wp14:anchorId="5420DADE" wp14:editId="65A258CB">
                <wp:simplePos x="0" y="0"/>
                <wp:positionH relativeFrom="page">
                  <wp:posOffset>133350</wp:posOffset>
                </wp:positionH>
                <wp:positionV relativeFrom="page">
                  <wp:posOffset>6350</wp:posOffset>
                </wp:positionV>
                <wp:extent cx="3378200" cy="6800850"/>
                <wp:effectExtent l="0" t="0" r="0" b="0"/>
                <wp:wrapNone/>
                <wp:docPr id="4" name="Text Box 4"/>
                <wp:cNvGraphicFramePr/>
                <a:graphic xmlns:a="http://schemas.openxmlformats.org/drawingml/2006/main">
                  <a:graphicData uri="http://schemas.microsoft.com/office/word/2010/wordprocessingShape">
                    <wps:wsp>
                      <wps:cNvSpPr txBox="1"/>
                      <wps:spPr>
                        <a:xfrm>
                          <a:off x="0" y="0"/>
                          <a:ext cx="3378200" cy="6800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F975D" w14:textId="77777777" w:rsidR="00786297" w:rsidRPr="00786297" w:rsidRDefault="00786297" w:rsidP="00955924">
                            <w:pPr>
                              <w:pStyle w:val="NoSpacing"/>
                              <w:rPr>
                                <w:rStyle w:val="jsgrdq"/>
                                <w:b w:val="0"/>
                                <w:bCs w:val="0"/>
                                <w:szCs w:val="24"/>
                              </w:rPr>
                            </w:pPr>
                            <w:r w:rsidRPr="00786297">
                              <w:rPr>
                                <w:rStyle w:val="jsgrdq"/>
                                <w:szCs w:val="24"/>
                              </w:rPr>
                              <w:t>Find your reason to stop smoking</w:t>
                            </w:r>
                          </w:p>
                          <w:p w14:paraId="6A9190F8" w14:textId="14AE33DF" w:rsidR="00786297" w:rsidRPr="006B73F2" w:rsidRDefault="00786297" w:rsidP="00955924">
                            <w:pPr>
                              <w:pStyle w:val="Heading1"/>
                              <w:rPr>
                                <w:rStyle w:val="jsgrdq"/>
                              </w:rPr>
                            </w:pPr>
                            <w:r w:rsidRPr="006B73F2">
                              <w:rPr>
                                <w:rStyle w:val="jsgrdq"/>
                              </w:rPr>
                              <w:t xml:space="preserve">One of the first steps to stopping smoking is to truly be ready and know exactly why you are taking this step. Think about what is most important to you. </w:t>
                            </w:r>
                            <w:r w:rsidR="00955924" w:rsidRPr="006B73F2">
                              <w:rPr>
                                <w:rStyle w:val="jsgrdq"/>
                              </w:rPr>
                              <w:t>Whatever</w:t>
                            </w:r>
                            <w:r w:rsidRPr="006B73F2">
                              <w:rPr>
                                <w:rStyle w:val="jsgrdq"/>
                              </w:rPr>
                              <w:t xml:space="preserve"> your reason, it should motivate you throughout your journey and keep you on track. Here are some common reasons.</w:t>
                            </w:r>
                          </w:p>
                          <w:p w14:paraId="6973CE4F" w14:textId="77777777" w:rsidR="006B73F2" w:rsidRPr="006B73F2" w:rsidRDefault="006B73F2" w:rsidP="006B73F2"/>
                          <w:p w14:paraId="5420DB02" w14:textId="3DEA9F2A" w:rsidR="0064230E" w:rsidRPr="00076915" w:rsidRDefault="00786297" w:rsidP="00076915">
                            <w:pPr>
                              <w:pStyle w:val="Heading2"/>
                            </w:pPr>
                            <w:r w:rsidRPr="00076915">
                              <w:rPr>
                                <w:rStyle w:val="jsgrdq"/>
                                <w:szCs w:val="22"/>
                              </w:rPr>
                              <w:t xml:space="preserve"> </w:t>
                            </w:r>
                            <w:r w:rsidR="006B73F2" w:rsidRPr="00076915">
                              <w:rPr>
                                <w:rStyle w:val="jsgrdq"/>
                                <w:b/>
                                <w:bCs/>
                                <w:szCs w:val="22"/>
                              </w:rPr>
                              <w:t>Whānau</w:t>
                            </w:r>
                          </w:p>
                          <w:p w14:paraId="1F3B4456" w14:textId="77777777" w:rsidR="006B73F2" w:rsidRPr="00076915" w:rsidRDefault="006B73F2" w:rsidP="006B73F2">
                            <w:pPr>
                              <w:pStyle w:val="Heading1"/>
                              <w:jc w:val="both"/>
                              <w:rPr>
                                <w:rStyle w:val="jsgrdq"/>
                              </w:rPr>
                            </w:pPr>
                            <w:r w:rsidRPr="00076915">
                              <w:rPr>
                                <w:rStyle w:val="jsgrdq"/>
                              </w:rPr>
                              <w:t>Add 10 years to your life by stopping smoking, giving you more time with your loved ones. Secondhand smoke is no longer a risk to others.</w:t>
                            </w:r>
                          </w:p>
                          <w:p w14:paraId="491DF050" w14:textId="464E3A28" w:rsidR="006B73F2" w:rsidRPr="00076915" w:rsidRDefault="006B73F2" w:rsidP="006B73F2">
                            <w:pPr>
                              <w:pStyle w:val="Heading1"/>
                              <w:jc w:val="both"/>
                              <w:rPr>
                                <w:rStyle w:val="jsgrdq"/>
                                <w:b/>
                                <w:bCs/>
                              </w:rPr>
                            </w:pPr>
                            <w:r w:rsidRPr="00076915">
                              <w:rPr>
                                <w:rStyle w:val="jsgrdq"/>
                                <w:b/>
                                <w:bCs/>
                              </w:rPr>
                              <w:t>Health</w:t>
                            </w:r>
                          </w:p>
                          <w:p w14:paraId="6937C24E" w14:textId="77777777" w:rsidR="006B73F2" w:rsidRPr="00076915" w:rsidRDefault="006B73F2" w:rsidP="006B73F2">
                            <w:pPr>
                              <w:pStyle w:val="Heading1"/>
                              <w:jc w:val="both"/>
                              <w:rPr>
                                <w:rStyle w:val="jsgrdq"/>
                              </w:rPr>
                            </w:pPr>
                            <w:r w:rsidRPr="00076915">
                              <w:rPr>
                                <w:rStyle w:val="jsgrdq"/>
                              </w:rPr>
                              <w:t xml:space="preserve">When you stop smoking the damage to your body stops and begins to heal. You reduce the risk of developing smoking-related diseases such as cancer. </w:t>
                            </w:r>
                          </w:p>
                          <w:p w14:paraId="4A3934EF" w14:textId="5F555F59" w:rsidR="006B73F2" w:rsidRPr="00076915" w:rsidRDefault="006B73F2" w:rsidP="006B73F2">
                            <w:pPr>
                              <w:pStyle w:val="Heading1"/>
                              <w:jc w:val="both"/>
                              <w:rPr>
                                <w:rStyle w:val="jsgrdq"/>
                                <w:b/>
                                <w:bCs/>
                              </w:rPr>
                            </w:pPr>
                            <w:r w:rsidRPr="00076915">
                              <w:rPr>
                                <w:rStyle w:val="jsgrdq"/>
                                <w:b/>
                                <w:bCs/>
                              </w:rPr>
                              <w:t>Money</w:t>
                            </w:r>
                          </w:p>
                          <w:p w14:paraId="3240EF26" w14:textId="77777777" w:rsidR="006B73F2" w:rsidRPr="00076915" w:rsidRDefault="006B73F2" w:rsidP="006B73F2">
                            <w:pPr>
                              <w:pStyle w:val="Heading1"/>
                              <w:jc w:val="both"/>
                              <w:rPr>
                                <w:rStyle w:val="jsgrdq"/>
                                <w:b/>
                                <w:bCs/>
                              </w:rPr>
                            </w:pPr>
                            <w:r w:rsidRPr="00076915">
                              <w:rPr>
                                <w:rStyle w:val="jsgrdq"/>
                              </w:rPr>
                              <w:t>The cost of smoking has increased significantly over the years. The money saved from stopping can go towards a family holiday, pay off debt, or get a car.</w:t>
                            </w:r>
                            <w:r w:rsidRPr="00076915">
                              <w:rPr>
                                <w:rStyle w:val="jsgrdq"/>
                                <w:b/>
                                <w:bCs/>
                              </w:rPr>
                              <w:t xml:space="preserve"> </w:t>
                            </w:r>
                          </w:p>
                          <w:p w14:paraId="5C9DCE42" w14:textId="77777777" w:rsidR="006B73F2" w:rsidRPr="00076915" w:rsidRDefault="006B73F2" w:rsidP="006B73F2">
                            <w:pPr>
                              <w:pStyle w:val="Heading1"/>
                              <w:jc w:val="both"/>
                              <w:rPr>
                                <w:rStyle w:val="jsgrdq"/>
                                <w:b/>
                                <w:bCs/>
                              </w:rPr>
                            </w:pPr>
                            <w:r w:rsidRPr="00076915">
                              <w:rPr>
                                <w:rStyle w:val="jsgrdq"/>
                                <w:b/>
                                <w:bCs/>
                              </w:rPr>
                              <w:t>Lifestyle</w:t>
                            </w:r>
                          </w:p>
                          <w:p w14:paraId="704C70BC" w14:textId="2D1AA4AB" w:rsidR="006B73F2" w:rsidRPr="00076915" w:rsidRDefault="006B73F2" w:rsidP="006B73F2">
                            <w:pPr>
                              <w:pStyle w:val="Heading1"/>
                              <w:jc w:val="both"/>
                              <w:rPr>
                                <w:rStyle w:val="jsgrdq"/>
                              </w:rPr>
                            </w:pPr>
                            <w:r w:rsidRPr="00076915">
                              <w:rPr>
                                <w:rStyle w:val="jsgrdq"/>
                              </w:rPr>
                              <w:t>Are you tired of smelling like smoke? More public places are now Smokefree, leaving you to stand outside. Is smoking impacting on your relationships.</w:t>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E" id="Text Box 4" o:spid="_x0000_s1031" type="#_x0000_t202" style="position:absolute;margin-left:10.5pt;margin-top:.5pt;width:266pt;height:535.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" filled="f" stroked="f" strokeweight=".5pt">
                <v:textbox inset="10mm,10mm,10mm,10mm">
                  <w:txbxContent>
                    <w:p w14:paraId="03AF975D" w14:textId="77777777" w:rsidR="00786297" w:rsidRPr="00786297" w:rsidRDefault="00786297" w:rsidP="00955924">
                      <w:pPr>
                        <w:pStyle w:val="NoSpacing"/>
                        <w:rPr>
                          <w:rStyle w:val="jsgrdq"/>
                          <w:b w:val="0"/>
                          <w:bCs w:val="0"/>
                          <w:szCs w:val="24"/>
                        </w:rPr>
                      </w:pPr>
                      <w:r w:rsidRPr="00786297">
                        <w:rPr>
                          <w:rStyle w:val="jsgrdq"/>
                          <w:szCs w:val="24"/>
                        </w:rPr>
                        <w:t>Find your reason to stop smoking</w:t>
                      </w:r>
                    </w:p>
                    <w:p w14:paraId="6A9190F8" w14:textId="14AE33DF" w:rsidR="00786297" w:rsidRPr="006B73F2" w:rsidRDefault="00786297" w:rsidP="00955924">
                      <w:pPr>
                        <w:pStyle w:val="Heading1"/>
                        <w:rPr>
                          <w:rStyle w:val="jsgrdq"/>
                        </w:rPr>
                      </w:pPr>
                      <w:r w:rsidRPr="006B73F2">
                        <w:rPr>
                          <w:rStyle w:val="jsgrdq"/>
                        </w:rPr>
                        <w:t xml:space="preserve">One of the first steps to stopping smoking is to truly be ready and know exactly why you are taking this step. Think about what is most important to you. </w:t>
                      </w:r>
                      <w:r w:rsidR="00955924" w:rsidRPr="006B73F2">
                        <w:rPr>
                          <w:rStyle w:val="jsgrdq"/>
                        </w:rPr>
                        <w:t>Whatever</w:t>
                      </w:r>
                      <w:r w:rsidRPr="006B73F2">
                        <w:rPr>
                          <w:rStyle w:val="jsgrdq"/>
                        </w:rPr>
                        <w:t xml:space="preserve"> your reason, it should motivate you throughout your journey and keep you on track. Here are some common reasons.</w:t>
                      </w:r>
                    </w:p>
                    <w:p w14:paraId="6973CE4F" w14:textId="77777777" w:rsidR="006B73F2" w:rsidRPr="006B73F2" w:rsidRDefault="006B73F2" w:rsidP="006B73F2"/>
                    <w:p w14:paraId="5420DB02" w14:textId="3DEA9F2A" w:rsidR="0064230E" w:rsidRPr="00076915" w:rsidRDefault="00786297" w:rsidP="00076915">
                      <w:pPr>
                        <w:pStyle w:val="Heading2"/>
                      </w:pPr>
                      <w:r w:rsidRPr="00076915">
                        <w:rPr>
                          <w:rStyle w:val="jsgrdq"/>
                          <w:szCs w:val="22"/>
                        </w:rPr>
                        <w:t xml:space="preserve"> </w:t>
                      </w:r>
                      <w:r w:rsidR="006B73F2" w:rsidRPr="00076915">
                        <w:rPr>
                          <w:rStyle w:val="jsgrdq"/>
                          <w:b/>
                          <w:bCs/>
                          <w:szCs w:val="22"/>
                        </w:rPr>
                        <w:t>Whānau</w:t>
                      </w:r>
                    </w:p>
                    <w:p w14:paraId="1F3B4456" w14:textId="77777777" w:rsidR="006B73F2" w:rsidRPr="00076915" w:rsidRDefault="006B73F2" w:rsidP="006B73F2">
                      <w:pPr>
                        <w:pStyle w:val="Heading1"/>
                        <w:jc w:val="both"/>
                        <w:rPr>
                          <w:rStyle w:val="jsgrdq"/>
                        </w:rPr>
                      </w:pPr>
                      <w:r w:rsidRPr="00076915">
                        <w:rPr>
                          <w:rStyle w:val="jsgrdq"/>
                        </w:rPr>
                        <w:t>Add 10 years to your life by stopping smoking, giving you more time with your loved ones. Secondhand smoke is no longer a risk to others.</w:t>
                      </w:r>
                    </w:p>
                    <w:p w14:paraId="491DF050" w14:textId="464E3A28" w:rsidR="006B73F2" w:rsidRPr="00076915" w:rsidRDefault="006B73F2" w:rsidP="006B73F2">
                      <w:pPr>
                        <w:pStyle w:val="Heading1"/>
                        <w:jc w:val="both"/>
                        <w:rPr>
                          <w:rStyle w:val="jsgrdq"/>
                          <w:b/>
                          <w:bCs/>
                        </w:rPr>
                      </w:pPr>
                      <w:r w:rsidRPr="00076915">
                        <w:rPr>
                          <w:rStyle w:val="jsgrdq"/>
                          <w:b/>
                          <w:bCs/>
                        </w:rPr>
                        <w:t>Health</w:t>
                      </w:r>
                    </w:p>
                    <w:p w14:paraId="6937C24E" w14:textId="77777777" w:rsidR="006B73F2" w:rsidRPr="00076915" w:rsidRDefault="006B73F2" w:rsidP="006B73F2">
                      <w:pPr>
                        <w:pStyle w:val="Heading1"/>
                        <w:jc w:val="both"/>
                        <w:rPr>
                          <w:rStyle w:val="jsgrdq"/>
                        </w:rPr>
                      </w:pPr>
                      <w:r w:rsidRPr="00076915">
                        <w:rPr>
                          <w:rStyle w:val="jsgrdq"/>
                        </w:rPr>
                        <w:t xml:space="preserve">When you stop smoking the damage to your body stops and begins to heal. You reduce the risk of developing smoking-related diseases such as cancer. </w:t>
                      </w:r>
                    </w:p>
                    <w:p w14:paraId="4A3934EF" w14:textId="5F555F59" w:rsidR="006B73F2" w:rsidRPr="00076915" w:rsidRDefault="006B73F2" w:rsidP="006B73F2">
                      <w:pPr>
                        <w:pStyle w:val="Heading1"/>
                        <w:jc w:val="both"/>
                        <w:rPr>
                          <w:rStyle w:val="jsgrdq"/>
                          <w:b/>
                          <w:bCs/>
                        </w:rPr>
                      </w:pPr>
                      <w:r w:rsidRPr="00076915">
                        <w:rPr>
                          <w:rStyle w:val="jsgrdq"/>
                          <w:b/>
                          <w:bCs/>
                        </w:rPr>
                        <w:t>Money</w:t>
                      </w:r>
                    </w:p>
                    <w:p w14:paraId="3240EF26" w14:textId="77777777" w:rsidR="006B73F2" w:rsidRPr="00076915" w:rsidRDefault="006B73F2" w:rsidP="006B73F2">
                      <w:pPr>
                        <w:pStyle w:val="Heading1"/>
                        <w:jc w:val="both"/>
                        <w:rPr>
                          <w:rStyle w:val="jsgrdq"/>
                          <w:b/>
                          <w:bCs/>
                        </w:rPr>
                      </w:pPr>
                      <w:r w:rsidRPr="00076915">
                        <w:rPr>
                          <w:rStyle w:val="jsgrdq"/>
                        </w:rPr>
                        <w:t>The cost of smoking has increased significantly over the years. The money saved from stopping can go towards a family holiday, pay off debt, or get a car.</w:t>
                      </w:r>
                      <w:r w:rsidRPr="00076915">
                        <w:rPr>
                          <w:rStyle w:val="jsgrdq"/>
                          <w:b/>
                          <w:bCs/>
                        </w:rPr>
                        <w:t xml:space="preserve"> </w:t>
                      </w:r>
                    </w:p>
                    <w:p w14:paraId="5C9DCE42" w14:textId="77777777" w:rsidR="006B73F2" w:rsidRPr="00076915" w:rsidRDefault="006B73F2" w:rsidP="006B73F2">
                      <w:pPr>
                        <w:pStyle w:val="Heading1"/>
                        <w:jc w:val="both"/>
                        <w:rPr>
                          <w:rStyle w:val="jsgrdq"/>
                          <w:b/>
                          <w:bCs/>
                        </w:rPr>
                      </w:pPr>
                      <w:r w:rsidRPr="00076915">
                        <w:rPr>
                          <w:rStyle w:val="jsgrdq"/>
                          <w:b/>
                          <w:bCs/>
                        </w:rPr>
                        <w:t>Lifestyle</w:t>
                      </w:r>
                    </w:p>
                    <w:p w14:paraId="704C70BC" w14:textId="2D1AA4AB" w:rsidR="006B73F2" w:rsidRPr="00076915" w:rsidRDefault="006B73F2" w:rsidP="006B73F2">
                      <w:pPr>
                        <w:pStyle w:val="Heading1"/>
                        <w:jc w:val="both"/>
                        <w:rPr>
                          <w:rStyle w:val="jsgrdq"/>
                        </w:rPr>
                      </w:pPr>
                      <w:r w:rsidRPr="00076915">
                        <w:rPr>
                          <w:rStyle w:val="jsgrdq"/>
                        </w:rPr>
                        <w:t>Are you tired of smelling like smoke? More public places are now Smokefree, leaving you to stand outside. Is smoking impacting on your relationships.</w:t>
                      </w:r>
                    </w:p>
                  </w:txbxContent>
                </v:textbox>
                <w10:wrap anchorx="page" anchory="page"/>
              </v:shape>
            </w:pict>
          </mc:Fallback>
        </mc:AlternateContent>
      </w:r>
      <w:r w:rsidR="00955924">
        <w:rPr>
          <w:noProof/>
        </w:rPr>
        <mc:AlternateContent>
          <mc:Choice Requires="wps">
            <w:drawing>
              <wp:anchor distT="0" distB="0" distL="114300" distR="114300" simplePos="0" relativeHeight="251686912" behindDoc="1" locked="0" layoutInCell="1" allowOverlap="1" wp14:anchorId="6E70E36C" wp14:editId="255736BC">
                <wp:simplePos x="0" y="0"/>
                <wp:positionH relativeFrom="column">
                  <wp:posOffset>-646430</wp:posOffset>
                </wp:positionH>
                <wp:positionV relativeFrom="paragraph">
                  <wp:posOffset>1483360</wp:posOffset>
                </wp:positionV>
                <wp:extent cx="3006090" cy="4413250"/>
                <wp:effectExtent l="0" t="0" r="22860" b="25400"/>
                <wp:wrapNone/>
                <wp:docPr id="8" name="Rectangle: Rounded Corners 8"/>
                <wp:cNvGraphicFramePr/>
                <a:graphic xmlns:a="http://schemas.openxmlformats.org/drawingml/2006/main">
                  <a:graphicData uri="http://schemas.microsoft.com/office/word/2010/wordprocessingShape">
                    <wps:wsp>
                      <wps:cNvSpPr/>
                      <wps:spPr>
                        <a:xfrm>
                          <a:off x="0" y="0"/>
                          <a:ext cx="3006090" cy="4413250"/>
                        </a:xfrm>
                        <a:prstGeom prst="roundRect">
                          <a:avLst>
                            <a:gd name="adj" fmla="val 15400"/>
                          </a:avLst>
                        </a:prstGeom>
                        <a:solidFill>
                          <a:schemeClr val="tx2">
                            <a:lumMod val="40000"/>
                            <a:lumOff val="60000"/>
                          </a:schemeClr>
                        </a:solid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415286" id="Rectangle: Rounded Corners 8" o:spid="_x0000_s1026" style="position:absolute;margin-left:-50.9pt;margin-top:116.8pt;width:236.7pt;height:34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09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" fillcolor="#b2e6e8 [1311]" strokecolor="white [3205]" strokeweight="2pt"/>
            </w:pict>
          </mc:Fallback>
        </mc:AlternateContent>
      </w:r>
      <w:r w:rsidR="00065FFC">
        <w:rPr>
          <w:noProof/>
          <w:lang w:val="en-NZ" w:eastAsia="en-NZ"/>
        </w:rPr>
        <w:drawing>
          <wp:anchor distT="0" distB="0" distL="114300" distR="114300" simplePos="0" relativeHeight="251692544" behindDoc="1" locked="0" layoutInCell="1" allowOverlap="1" wp14:anchorId="4BA25967" wp14:editId="0B294AD7">
            <wp:simplePos x="0" y="0"/>
            <wp:positionH relativeFrom="margin">
              <wp:posOffset>7666355</wp:posOffset>
            </wp:positionH>
            <wp:positionV relativeFrom="paragraph">
              <wp:posOffset>6086898</wp:posOffset>
            </wp:positionV>
            <wp:extent cx="1637921" cy="361950"/>
            <wp:effectExtent l="0" t="0" r="63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WhatuOra Logo_Print_Pos_FullColour.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37921" cy="361950"/>
                    </a:xfrm>
                    <a:prstGeom prst="rect">
                      <a:avLst/>
                    </a:prstGeom>
                  </pic:spPr>
                </pic:pic>
              </a:graphicData>
            </a:graphic>
            <wp14:sizeRelH relativeFrom="page">
              <wp14:pctWidth>0</wp14:pctWidth>
            </wp14:sizeRelH>
            <wp14:sizeRelV relativeFrom="page">
              <wp14:pctHeight>0</wp14:pctHeight>
            </wp14:sizeRelV>
          </wp:anchor>
        </w:drawing>
      </w:r>
      <w:r w:rsidR="00065FFC">
        <w:rPr>
          <w:noProof/>
        </w:rPr>
        <mc:AlternateContent>
          <mc:Choice Requires="wps">
            <w:drawing>
              <wp:anchor distT="0" distB="0" distL="114300" distR="114300" simplePos="0" relativeHeight="251689984" behindDoc="0" locked="0" layoutInCell="1" allowOverlap="1" wp14:anchorId="5323DBDC" wp14:editId="055E8864">
                <wp:simplePos x="0" y="0"/>
                <wp:positionH relativeFrom="column">
                  <wp:posOffset>-570229</wp:posOffset>
                </wp:positionH>
                <wp:positionV relativeFrom="paragraph">
                  <wp:posOffset>6112510</wp:posOffset>
                </wp:positionV>
                <wp:extent cx="7543800" cy="389255"/>
                <wp:effectExtent l="0" t="0" r="0" b="0"/>
                <wp:wrapNone/>
                <wp:docPr id="13" name="Rectangle: Rounded Corners 13"/>
                <wp:cNvGraphicFramePr/>
                <a:graphic xmlns:a="http://schemas.openxmlformats.org/drawingml/2006/main">
                  <a:graphicData uri="http://schemas.microsoft.com/office/word/2010/wordprocessingShape">
                    <wps:wsp>
                      <wps:cNvSpPr/>
                      <wps:spPr>
                        <a:xfrm>
                          <a:off x="0" y="0"/>
                          <a:ext cx="7543800" cy="38925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97AB660" id="Rectangle: Rounded Corners 13" o:spid="_x0000_s1026" style="position:absolute;margin-left:-44.9pt;margin-top:481.3pt;width:594pt;height:30.6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" fillcolor="#00a2ac [3212]" stroked="f" strokeweight="2pt"/>
            </w:pict>
          </mc:Fallback>
        </mc:AlternateContent>
      </w:r>
      <w:r w:rsidR="00065FFC">
        <w:rPr>
          <w:noProof/>
        </w:rPr>
        <mc:AlternateContent>
          <mc:Choice Requires="wps">
            <w:drawing>
              <wp:anchor distT="0" distB="0" distL="114300" distR="114300" simplePos="0" relativeHeight="251693056" behindDoc="0" locked="0" layoutInCell="1" allowOverlap="1" wp14:anchorId="11AC77DC" wp14:editId="23CD49CA">
                <wp:simplePos x="0" y="0"/>
                <wp:positionH relativeFrom="column">
                  <wp:posOffset>-369993</wp:posOffset>
                </wp:positionH>
                <wp:positionV relativeFrom="paragraph">
                  <wp:posOffset>6137910</wp:posOffset>
                </wp:positionV>
                <wp:extent cx="7264400" cy="31326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264400" cy="313267"/>
                        </a:xfrm>
                        <a:prstGeom prst="rect">
                          <a:avLst/>
                        </a:prstGeom>
                        <a:solidFill>
                          <a:schemeClr val="lt1"/>
                        </a:solidFill>
                        <a:ln w="6350">
                          <a:noFill/>
                        </a:ln>
                      </wps:spPr>
                      <wps:txbx>
                        <w:txbxContent>
                          <w:p w14:paraId="5581D004" w14:textId="7B6B29EA" w:rsidR="00065FFC" w:rsidRPr="00065FFC" w:rsidRDefault="00065FFC">
                            <w:pPr>
                              <w:rPr>
                                <w:b/>
                                <w:bCs/>
                                <w:color w:val="FFFFFF" w:themeColor="accent6"/>
                                <w:sz w:val="28"/>
                                <w:szCs w:val="28"/>
                                <w:lang w:val="mi-NZ"/>
                              </w:rPr>
                            </w:pPr>
                            <w:r w:rsidRPr="00065FFC">
                              <w:rPr>
                                <w:b/>
                                <w:bCs/>
                                <w:i/>
                                <w:iCs/>
                                <w:color w:val="FFFFFF" w:themeColor="accent6"/>
                                <w:sz w:val="28"/>
                                <w:szCs w:val="28"/>
                                <w:lang w:val="en-NZ"/>
                              </w:rPr>
                              <w:t xml:space="preserve">Haere </w:t>
                            </w:r>
                            <w:r w:rsidR="00955924" w:rsidRPr="00065FFC">
                              <w:rPr>
                                <w:b/>
                                <w:bCs/>
                                <w:i/>
                                <w:iCs/>
                                <w:color w:val="FFFFFF" w:themeColor="accent6"/>
                                <w:sz w:val="28"/>
                                <w:szCs w:val="28"/>
                                <w:lang w:val="en-NZ"/>
                              </w:rPr>
                              <w:t>Mai</w:t>
                            </w:r>
                            <w:r w:rsidR="00955924" w:rsidRPr="00065FFC">
                              <w:rPr>
                                <w:b/>
                                <w:bCs/>
                                <w:color w:val="FFFFFF" w:themeColor="accent6"/>
                                <w:sz w:val="28"/>
                                <w:szCs w:val="28"/>
                                <w:lang w:val="en-NZ"/>
                              </w:rPr>
                              <w:t xml:space="preserve"> </w:t>
                            </w:r>
                            <w:r w:rsidR="00955924">
                              <w:rPr>
                                <w:b/>
                                <w:bCs/>
                                <w:color w:val="FFFFFF" w:themeColor="accent6"/>
                                <w:sz w:val="28"/>
                                <w:szCs w:val="28"/>
                                <w:lang w:val="en-NZ"/>
                              </w:rPr>
                              <w:t xml:space="preserve"> </w:t>
                            </w:r>
                            <w:r w:rsidR="00955924" w:rsidRPr="00065FFC">
                              <w:rPr>
                                <w:b/>
                                <w:bCs/>
                                <w:color w:val="FFFFFF" w:themeColor="accent6"/>
                                <w:sz w:val="28"/>
                                <w:szCs w:val="28"/>
                                <w:lang w:val="en-NZ"/>
                              </w:rPr>
                              <w:t>Welcome</w:t>
                            </w:r>
                            <w:r w:rsidRPr="00065FFC">
                              <w:rPr>
                                <w:b/>
                                <w:bCs/>
                                <w:color w:val="FFFFFF" w:themeColor="accent6"/>
                                <w:sz w:val="28"/>
                                <w:szCs w:val="28"/>
                                <w:lang w:val="en-NZ"/>
                              </w:rPr>
                              <w:t xml:space="preserve">       </w:t>
                            </w:r>
                            <w:r w:rsidRPr="00065FFC">
                              <w:rPr>
                                <w:b/>
                                <w:bCs/>
                                <w:i/>
                                <w:iCs/>
                                <w:color w:val="FFFFFF" w:themeColor="accent6"/>
                                <w:sz w:val="28"/>
                                <w:szCs w:val="28"/>
                                <w:lang w:val="en-NZ"/>
                              </w:rPr>
                              <w:t>Manaaki</w:t>
                            </w:r>
                            <w:r w:rsidRPr="00065FFC">
                              <w:rPr>
                                <w:b/>
                                <w:bCs/>
                                <w:color w:val="FFFFFF" w:themeColor="accent6"/>
                                <w:sz w:val="28"/>
                                <w:szCs w:val="28"/>
                                <w:lang w:val="en-NZ"/>
                              </w:rPr>
                              <w:t xml:space="preserve">  Respect       </w:t>
                            </w:r>
                            <w:r w:rsidRPr="00065FFC">
                              <w:rPr>
                                <w:b/>
                                <w:bCs/>
                                <w:i/>
                                <w:iCs/>
                                <w:color w:val="FFFFFF" w:themeColor="accent6"/>
                                <w:sz w:val="28"/>
                                <w:szCs w:val="28"/>
                                <w:lang w:val="en-NZ"/>
                              </w:rPr>
                              <w:t>T</w:t>
                            </w:r>
                            <w:r w:rsidRPr="00065FFC">
                              <w:rPr>
                                <w:b/>
                                <w:bCs/>
                                <w:i/>
                                <w:iCs/>
                                <w:color w:val="FFFFFF" w:themeColor="accent6"/>
                                <w:sz w:val="28"/>
                                <w:szCs w:val="28"/>
                                <w:lang w:val="mi-NZ"/>
                              </w:rPr>
                              <w:t>ūhono</w:t>
                            </w:r>
                            <w:r w:rsidRPr="00065FFC">
                              <w:rPr>
                                <w:b/>
                                <w:bCs/>
                                <w:color w:val="FFFFFF" w:themeColor="accent6"/>
                                <w:sz w:val="28"/>
                                <w:szCs w:val="28"/>
                                <w:lang w:val="mi-NZ"/>
                              </w:rPr>
                              <w:t xml:space="preserve">  Together       </w:t>
                            </w:r>
                            <w:r w:rsidRPr="00065FFC">
                              <w:rPr>
                                <w:b/>
                                <w:bCs/>
                                <w:i/>
                                <w:iCs/>
                                <w:color w:val="FFFFFF" w:themeColor="accent6"/>
                                <w:sz w:val="28"/>
                                <w:szCs w:val="28"/>
                                <w:lang w:val="mi-NZ"/>
                              </w:rPr>
                              <w:t>Angamua</w:t>
                            </w:r>
                            <w:r w:rsidRPr="00065FFC">
                              <w:rPr>
                                <w:b/>
                                <w:bCs/>
                                <w:color w:val="FFFFFF" w:themeColor="accent6"/>
                                <w:sz w:val="28"/>
                                <w:szCs w:val="28"/>
                                <w:lang w:val="mi-NZ"/>
                              </w:rPr>
                              <w:t xml:space="preserve">  Aim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AC77DC" id="Text Box 14" o:spid="_x0000_s1032" type="#_x0000_t202" style="position:absolute;margin-left:-29.15pt;margin-top:483.3pt;width:572pt;height:24.6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" fillcolor="#00a2ac [3201]" stroked="f" strokeweight=".5pt">
                <v:textbox>
                  <w:txbxContent>
                    <w:p w14:paraId="5581D004" w14:textId="7B6B29EA" w:rsidR="00065FFC" w:rsidRPr="00065FFC" w:rsidRDefault="00065FFC">
                      <w:pPr>
                        <w:rPr>
                          <w:b/>
                          <w:bCs/>
                          <w:color w:val="FFFFFF" w:themeColor="accent6"/>
                          <w:sz w:val="28"/>
                          <w:szCs w:val="28"/>
                          <w:lang w:val="mi-NZ"/>
                        </w:rPr>
                      </w:pPr>
                      <w:r w:rsidRPr="00065FFC">
                        <w:rPr>
                          <w:b/>
                          <w:bCs/>
                          <w:i/>
                          <w:iCs/>
                          <w:color w:val="FFFFFF" w:themeColor="accent6"/>
                          <w:sz w:val="28"/>
                          <w:szCs w:val="28"/>
                          <w:lang w:val="en-NZ"/>
                        </w:rPr>
                        <w:t xml:space="preserve">Haere </w:t>
                      </w:r>
                      <w:r w:rsidR="00955924" w:rsidRPr="00065FFC">
                        <w:rPr>
                          <w:b/>
                          <w:bCs/>
                          <w:i/>
                          <w:iCs/>
                          <w:color w:val="FFFFFF" w:themeColor="accent6"/>
                          <w:sz w:val="28"/>
                          <w:szCs w:val="28"/>
                          <w:lang w:val="en-NZ"/>
                        </w:rPr>
                        <w:t>Mai</w:t>
                      </w:r>
                      <w:r w:rsidR="00955924" w:rsidRPr="00065FFC">
                        <w:rPr>
                          <w:b/>
                          <w:bCs/>
                          <w:color w:val="FFFFFF" w:themeColor="accent6"/>
                          <w:sz w:val="28"/>
                          <w:szCs w:val="28"/>
                          <w:lang w:val="en-NZ"/>
                        </w:rPr>
                        <w:t xml:space="preserve"> </w:t>
                      </w:r>
                      <w:r w:rsidR="00955924">
                        <w:rPr>
                          <w:b/>
                          <w:bCs/>
                          <w:color w:val="FFFFFF" w:themeColor="accent6"/>
                          <w:sz w:val="28"/>
                          <w:szCs w:val="28"/>
                          <w:lang w:val="en-NZ"/>
                        </w:rPr>
                        <w:t xml:space="preserve"> </w:t>
                      </w:r>
                      <w:r w:rsidR="00955924" w:rsidRPr="00065FFC">
                        <w:rPr>
                          <w:b/>
                          <w:bCs/>
                          <w:color w:val="FFFFFF" w:themeColor="accent6"/>
                          <w:sz w:val="28"/>
                          <w:szCs w:val="28"/>
                          <w:lang w:val="en-NZ"/>
                        </w:rPr>
                        <w:t>Welcome</w:t>
                      </w:r>
                      <w:r w:rsidRPr="00065FFC">
                        <w:rPr>
                          <w:b/>
                          <w:bCs/>
                          <w:color w:val="FFFFFF" w:themeColor="accent6"/>
                          <w:sz w:val="28"/>
                          <w:szCs w:val="28"/>
                          <w:lang w:val="en-NZ"/>
                        </w:rPr>
                        <w:t xml:space="preserve">       </w:t>
                      </w:r>
                      <w:r w:rsidRPr="00065FFC">
                        <w:rPr>
                          <w:b/>
                          <w:bCs/>
                          <w:i/>
                          <w:iCs/>
                          <w:color w:val="FFFFFF" w:themeColor="accent6"/>
                          <w:sz w:val="28"/>
                          <w:szCs w:val="28"/>
                          <w:lang w:val="en-NZ"/>
                        </w:rPr>
                        <w:t>Manaaki</w:t>
                      </w:r>
                      <w:r w:rsidRPr="00065FFC">
                        <w:rPr>
                          <w:b/>
                          <w:bCs/>
                          <w:color w:val="FFFFFF" w:themeColor="accent6"/>
                          <w:sz w:val="28"/>
                          <w:szCs w:val="28"/>
                          <w:lang w:val="en-NZ"/>
                        </w:rPr>
                        <w:t xml:space="preserve">  Respect       </w:t>
                      </w:r>
                      <w:r w:rsidRPr="00065FFC">
                        <w:rPr>
                          <w:b/>
                          <w:bCs/>
                          <w:i/>
                          <w:iCs/>
                          <w:color w:val="FFFFFF" w:themeColor="accent6"/>
                          <w:sz w:val="28"/>
                          <w:szCs w:val="28"/>
                          <w:lang w:val="en-NZ"/>
                        </w:rPr>
                        <w:t>T</w:t>
                      </w:r>
                      <w:r w:rsidRPr="00065FFC">
                        <w:rPr>
                          <w:b/>
                          <w:bCs/>
                          <w:i/>
                          <w:iCs/>
                          <w:color w:val="FFFFFF" w:themeColor="accent6"/>
                          <w:sz w:val="28"/>
                          <w:szCs w:val="28"/>
                          <w:lang w:val="mi-NZ"/>
                        </w:rPr>
                        <w:t>ūhono</w:t>
                      </w:r>
                      <w:r w:rsidRPr="00065FFC">
                        <w:rPr>
                          <w:b/>
                          <w:bCs/>
                          <w:color w:val="FFFFFF" w:themeColor="accent6"/>
                          <w:sz w:val="28"/>
                          <w:szCs w:val="28"/>
                          <w:lang w:val="mi-NZ"/>
                        </w:rPr>
                        <w:t xml:space="preserve">  Together       </w:t>
                      </w:r>
                      <w:r w:rsidRPr="00065FFC">
                        <w:rPr>
                          <w:b/>
                          <w:bCs/>
                          <w:i/>
                          <w:iCs/>
                          <w:color w:val="FFFFFF" w:themeColor="accent6"/>
                          <w:sz w:val="28"/>
                          <w:szCs w:val="28"/>
                          <w:lang w:val="mi-NZ"/>
                        </w:rPr>
                        <w:t>Angamua</w:t>
                      </w:r>
                      <w:r w:rsidRPr="00065FFC">
                        <w:rPr>
                          <w:b/>
                          <w:bCs/>
                          <w:color w:val="FFFFFF" w:themeColor="accent6"/>
                          <w:sz w:val="28"/>
                          <w:szCs w:val="28"/>
                          <w:lang w:val="mi-NZ"/>
                        </w:rPr>
                        <w:t xml:space="preserve">  Aim High</w:t>
                      </w:r>
                    </w:p>
                  </w:txbxContent>
                </v:textbox>
              </v:shape>
            </w:pict>
          </mc:Fallback>
        </mc:AlternateContent>
      </w:r>
      <w:r w:rsidR="0064230E" w:rsidRPr="0064230E">
        <w:rPr>
          <w:noProof/>
        </w:rPr>
        <mc:AlternateContent>
          <mc:Choice Requires="wps">
            <w:drawing>
              <wp:anchor distT="0" distB="0" distL="114300" distR="114300" simplePos="0" relativeHeight="251660288" behindDoc="0" locked="0" layoutInCell="1" allowOverlap="1" wp14:anchorId="5420DADA" wp14:editId="3CCD4406">
                <wp:simplePos x="0" y="0"/>
                <wp:positionH relativeFrom="page">
                  <wp:align>right</wp:align>
                </wp:positionH>
                <wp:positionV relativeFrom="paragraph">
                  <wp:posOffset>-701040</wp:posOffset>
                </wp:positionV>
                <wp:extent cx="3563620" cy="7524750"/>
                <wp:effectExtent l="0" t="0" r="0" b="0"/>
                <wp:wrapNone/>
                <wp:docPr id="7" name="Text Box 7"/>
                <wp:cNvGraphicFramePr/>
                <a:graphic xmlns:a="http://schemas.openxmlformats.org/drawingml/2006/main">
                  <a:graphicData uri="http://schemas.microsoft.com/office/word/2010/wordprocessingShape">
                    <wps:wsp>
                      <wps:cNvSpPr txBox="1"/>
                      <wps:spPr>
                        <a:xfrm>
                          <a:off x="0" y="0"/>
                          <a:ext cx="3563620" cy="752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EC8D9" w14:textId="77777777" w:rsidR="00786297" w:rsidRPr="00786297" w:rsidRDefault="00786297" w:rsidP="00955924">
                            <w:pPr>
                              <w:pStyle w:val="NoSpacing"/>
                              <w:rPr>
                                <w:rStyle w:val="jsgrdq"/>
                                <w:b w:val="0"/>
                                <w:bCs w:val="0"/>
                              </w:rPr>
                            </w:pPr>
                            <w:r w:rsidRPr="00786297">
                              <w:rPr>
                                <w:rStyle w:val="jsgrdq"/>
                              </w:rPr>
                              <w:t>Helping you become Smokefree</w:t>
                            </w:r>
                          </w:p>
                          <w:p w14:paraId="0E54E810" w14:textId="77777777" w:rsidR="00786297" w:rsidRPr="00076915" w:rsidRDefault="00786297" w:rsidP="00955924">
                            <w:pPr>
                              <w:pStyle w:val="Heading1"/>
                            </w:pPr>
                            <w:r w:rsidRPr="00076915">
                              <w:rPr>
                                <w:rStyle w:val="jsgrdq"/>
                                <w:rFonts w:cs="Arial"/>
                              </w:rPr>
                              <w:t xml:space="preserve">Auckland DHB Smokefree Services offer anyone free cessation support and access to products to help reduce withdrawal symptoms (e.g. Nicotine Replacement Therapy - NRT). </w:t>
                            </w:r>
                          </w:p>
                          <w:p w14:paraId="6A5777B1" w14:textId="2EEE4099" w:rsidR="00786297" w:rsidRPr="00076915" w:rsidRDefault="00786297" w:rsidP="00955924">
                            <w:pPr>
                              <w:pStyle w:val="Heading1"/>
                            </w:pPr>
                            <w:r w:rsidRPr="00076915">
                              <w:rPr>
                                <w:rStyle w:val="jsgrdq"/>
                                <w:rFonts w:cs="Arial"/>
                              </w:rPr>
                              <w:t>If this is your first time or a subsequent attempt, our team can take you through a step-by-step plan giving you the tools to successfully take back control and stop smoking.</w:t>
                            </w:r>
                          </w:p>
                          <w:p w14:paraId="7F096F87" w14:textId="51458D14" w:rsidR="00076915" w:rsidRDefault="00786297" w:rsidP="00955924">
                            <w:pPr>
                              <w:pStyle w:val="Heading1"/>
                              <w:rPr>
                                <w:rStyle w:val="jsgrdq"/>
                                <w:rFonts w:cs="Arial"/>
                              </w:rPr>
                            </w:pPr>
                            <w:r w:rsidRPr="00076915">
                              <w:rPr>
                                <w:rStyle w:val="jsgrdq"/>
                                <w:rFonts w:cs="Arial"/>
                              </w:rPr>
                              <w:t xml:space="preserve">Keep in mind smoking is a physical and mental addiction. </w:t>
                            </w:r>
                            <w:r w:rsidR="00AB4DBE" w:rsidRPr="00076915">
                              <w:rPr>
                                <w:rStyle w:val="jsgrdq"/>
                                <w:rFonts w:cs="Arial"/>
                              </w:rPr>
                              <w:t>So,</w:t>
                            </w:r>
                            <w:r w:rsidRPr="00076915">
                              <w:rPr>
                                <w:rStyle w:val="jsgrdq"/>
                                <w:rFonts w:cs="Arial"/>
                              </w:rPr>
                              <w:t xml:space="preserve"> it’s ok to seek help when you’re having a tough time. </w:t>
                            </w:r>
                          </w:p>
                          <w:p w14:paraId="1A0D07B4" w14:textId="77777777" w:rsidR="00955924" w:rsidRPr="00955924" w:rsidRDefault="00955924" w:rsidP="00955924"/>
                          <w:p w14:paraId="3E3E8645" w14:textId="7FB1E26C" w:rsidR="00076915" w:rsidRDefault="00786297" w:rsidP="00786297">
                            <w:pPr>
                              <w:pStyle w:val="Heading1"/>
                              <w:jc w:val="center"/>
                              <w:rPr>
                                <w:b/>
                                <w:bCs/>
                                <w:i/>
                                <w:iCs/>
                                <w:noProof/>
                                <w:color w:val="00A2AC" w:themeColor="background1"/>
                                <w:sz w:val="32"/>
                                <w:szCs w:val="32"/>
                              </w:rPr>
                            </w:pPr>
                            <w:r w:rsidRPr="00786297">
                              <w:rPr>
                                <w:b/>
                                <w:bCs/>
                                <w:i/>
                                <w:iCs/>
                                <w:color w:val="00A2AC" w:themeColor="background1"/>
                                <w:sz w:val="36"/>
                                <w:szCs w:val="36"/>
                              </w:rPr>
                              <w:t>“</w:t>
                            </w:r>
                            <w:r w:rsidRPr="00786297">
                              <w:rPr>
                                <w:b/>
                                <w:bCs/>
                                <w:i/>
                                <w:iCs/>
                                <w:color w:val="00A2AC" w:themeColor="background1"/>
                                <w:sz w:val="32"/>
                                <w:szCs w:val="32"/>
                              </w:rPr>
                              <w:t>There is no safe level of smoking. Every puff is causing you harm”</w:t>
                            </w:r>
                            <w:r w:rsidR="00076915" w:rsidRPr="00076915">
                              <w:rPr>
                                <w:b/>
                                <w:bCs/>
                                <w:i/>
                                <w:iCs/>
                                <w:noProof/>
                                <w:color w:val="00A2AC" w:themeColor="background1"/>
                                <w:sz w:val="32"/>
                                <w:szCs w:val="32"/>
                              </w:rPr>
                              <w:t xml:space="preserve"> </w:t>
                            </w:r>
                          </w:p>
                          <w:p w14:paraId="664855DF" w14:textId="77777777" w:rsidR="00076915" w:rsidRPr="00076915" w:rsidRDefault="00076915" w:rsidP="00076915"/>
                          <w:p w14:paraId="26DEFD3A" w14:textId="6A4F4EA7" w:rsidR="00786297" w:rsidRPr="00786297" w:rsidRDefault="00AB4DBE" w:rsidP="00AB4DBE">
                            <w:pPr>
                              <w:pStyle w:val="Heading1"/>
                              <w:jc w:val="center"/>
                              <w:rPr>
                                <w:b/>
                                <w:bCs/>
                                <w:i/>
                                <w:iCs/>
                                <w:color w:val="00A2AC" w:themeColor="background1"/>
                                <w:sz w:val="36"/>
                                <w:szCs w:val="36"/>
                              </w:rPr>
                            </w:pPr>
                            <w:r>
                              <w:rPr>
                                <w:noProof/>
                                <w:color w:val="1F497D"/>
                                <w:lang w:eastAsia="en-NZ"/>
                              </w:rPr>
                              <w:drawing>
                                <wp:inline distT="0" distB="0" distL="0" distR="0" wp14:anchorId="16A4E719" wp14:editId="0DF058C5">
                                  <wp:extent cx="2837180" cy="1270635"/>
                                  <wp:effectExtent l="0" t="0" r="127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837180" cy="1270635"/>
                                          </a:xfrm>
                                          <a:prstGeom prst="rect">
                                            <a:avLst/>
                                          </a:prstGeom>
                                          <a:noFill/>
                                          <a:ln>
                                            <a:noFill/>
                                          </a:ln>
                                        </pic:spPr>
                                      </pic:pic>
                                    </a:graphicData>
                                  </a:graphic>
                                </wp:inline>
                              </w:drawing>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A" id="Text Box 7" o:spid="_x0000_s1033" type="#_x0000_t202" style="position:absolute;margin-left:229.4pt;margin-top:-55.2pt;width:280.6pt;height:592.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" filled="f" stroked="f" strokeweight=".5pt">
                <v:textbox inset="10mm,10mm,10mm,10mm">
                  <w:txbxContent>
                    <w:p w14:paraId="7E5EC8D9" w14:textId="77777777" w:rsidR="00786297" w:rsidRPr="00786297" w:rsidRDefault="00786297" w:rsidP="00955924">
                      <w:pPr>
                        <w:pStyle w:val="NoSpacing"/>
                        <w:rPr>
                          <w:rStyle w:val="jsgrdq"/>
                          <w:b w:val="0"/>
                          <w:bCs w:val="0"/>
                        </w:rPr>
                      </w:pPr>
                      <w:r w:rsidRPr="00786297">
                        <w:rPr>
                          <w:rStyle w:val="jsgrdq"/>
                        </w:rPr>
                        <w:t>Helping you become Smokefree</w:t>
                      </w:r>
                    </w:p>
                    <w:p w14:paraId="0E54E810" w14:textId="77777777" w:rsidR="00786297" w:rsidRPr="00076915" w:rsidRDefault="00786297" w:rsidP="00955924">
                      <w:pPr>
                        <w:pStyle w:val="Heading1"/>
                      </w:pPr>
                      <w:r w:rsidRPr="00076915">
                        <w:rPr>
                          <w:rStyle w:val="jsgrdq"/>
                          <w:rFonts w:cs="Arial"/>
                        </w:rPr>
                        <w:t xml:space="preserve">Auckland DHB Smokefree Services offer anyone free cessation support and access to products to help reduce withdrawal symptoms (e.g. Nicotine Replacement Therapy - NRT). </w:t>
                      </w:r>
                    </w:p>
                    <w:p w14:paraId="6A5777B1" w14:textId="2EEE4099" w:rsidR="00786297" w:rsidRPr="00076915" w:rsidRDefault="00786297" w:rsidP="00955924">
                      <w:pPr>
                        <w:pStyle w:val="Heading1"/>
                      </w:pPr>
                      <w:r w:rsidRPr="00076915">
                        <w:rPr>
                          <w:rStyle w:val="jsgrdq"/>
                          <w:rFonts w:cs="Arial"/>
                        </w:rPr>
                        <w:t>If this is your first time or a subsequent attempt, our team can take you through a step-by-step plan giving you the tools to successfully take back control and stop smoking.</w:t>
                      </w:r>
                    </w:p>
                    <w:p w14:paraId="7F096F87" w14:textId="51458D14" w:rsidR="00076915" w:rsidRDefault="00786297" w:rsidP="00955924">
                      <w:pPr>
                        <w:pStyle w:val="Heading1"/>
                        <w:rPr>
                          <w:rStyle w:val="jsgrdq"/>
                          <w:rFonts w:cs="Arial"/>
                        </w:rPr>
                      </w:pPr>
                      <w:r w:rsidRPr="00076915">
                        <w:rPr>
                          <w:rStyle w:val="jsgrdq"/>
                          <w:rFonts w:cs="Arial"/>
                        </w:rPr>
                        <w:t xml:space="preserve">Keep in mind smoking is a physical and mental addiction. </w:t>
                      </w:r>
                      <w:r w:rsidR="00AB4DBE" w:rsidRPr="00076915">
                        <w:rPr>
                          <w:rStyle w:val="jsgrdq"/>
                          <w:rFonts w:cs="Arial"/>
                        </w:rPr>
                        <w:t>So,</w:t>
                      </w:r>
                      <w:r w:rsidRPr="00076915">
                        <w:rPr>
                          <w:rStyle w:val="jsgrdq"/>
                          <w:rFonts w:cs="Arial"/>
                        </w:rPr>
                        <w:t xml:space="preserve"> it’s ok to seek help when you’re having a tough time. </w:t>
                      </w:r>
                    </w:p>
                    <w:p w14:paraId="1A0D07B4" w14:textId="77777777" w:rsidR="00955924" w:rsidRPr="00955924" w:rsidRDefault="00955924" w:rsidP="00955924"/>
                    <w:p w14:paraId="3E3E8645" w14:textId="7FB1E26C" w:rsidR="00076915" w:rsidRDefault="00786297" w:rsidP="00786297">
                      <w:pPr>
                        <w:pStyle w:val="Heading1"/>
                        <w:jc w:val="center"/>
                        <w:rPr>
                          <w:b/>
                          <w:bCs/>
                          <w:i/>
                          <w:iCs/>
                          <w:noProof/>
                          <w:color w:val="00A2AC" w:themeColor="background1"/>
                          <w:sz w:val="32"/>
                          <w:szCs w:val="32"/>
                        </w:rPr>
                      </w:pPr>
                      <w:r w:rsidRPr="00786297">
                        <w:rPr>
                          <w:b/>
                          <w:bCs/>
                          <w:i/>
                          <w:iCs/>
                          <w:color w:val="00A2AC" w:themeColor="background1"/>
                          <w:sz w:val="36"/>
                          <w:szCs w:val="36"/>
                        </w:rPr>
                        <w:t>“</w:t>
                      </w:r>
                      <w:r w:rsidRPr="00786297">
                        <w:rPr>
                          <w:b/>
                          <w:bCs/>
                          <w:i/>
                          <w:iCs/>
                          <w:color w:val="00A2AC" w:themeColor="background1"/>
                          <w:sz w:val="32"/>
                          <w:szCs w:val="32"/>
                        </w:rPr>
                        <w:t>There is no safe level of smoking. Every puff is causing you harm”</w:t>
                      </w:r>
                      <w:r w:rsidR="00076915" w:rsidRPr="00076915">
                        <w:rPr>
                          <w:b/>
                          <w:bCs/>
                          <w:i/>
                          <w:iCs/>
                          <w:noProof/>
                          <w:color w:val="00A2AC" w:themeColor="background1"/>
                          <w:sz w:val="32"/>
                          <w:szCs w:val="32"/>
                        </w:rPr>
                        <w:t xml:space="preserve"> </w:t>
                      </w:r>
                    </w:p>
                    <w:p w14:paraId="664855DF" w14:textId="77777777" w:rsidR="00076915" w:rsidRPr="00076915" w:rsidRDefault="00076915" w:rsidP="00076915"/>
                    <w:p w14:paraId="26DEFD3A" w14:textId="6A4F4EA7" w:rsidR="00786297" w:rsidRPr="00786297" w:rsidRDefault="00AB4DBE" w:rsidP="00AB4DBE">
                      <w:pPr>
                        <w:pStyle w:val="Heading1"/>
                        <w:jc w:val="center"/>
                        <w:rPr>
                          <w:b/>
                          <w:bCs/>
                          <w:i/>
                          <w:iCs/>
                          <w:color w:val="00A2AC" w:themeColor="background1"/>
                          <w:sz w:val="36"/>
                          <w:szCs w:val="36"/>
                        </w:rPr>
                      </w:pPr>
                      <w:r>
                        <w:rPr>
                          <w:noProof/>
                          <w:color w:val="1F497D"/>
                          <w:lang w:eastAsia="en-NZ"/>
                        </w:rPr>
                        <w:drawing>
                          <wp:inline distT="0" distB="0" distL="0" distR="0" wp14:anchorId="16A4E719" wp14:editId="0DF058C5">
                            <wp:extent cx="2837180" cy="1270635"/>
                            <wp:effectExtent l="0" t="0" r="127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837180" cy="1270635"/>
                                    </a:xfrm>
                                    <a:prstGeom prst="rect">
                                      <a:avLst/>
                                    </a:prstGeom>
                                    <a:noFill/>
                                    <a:ln>
                                      <a:noFill/>
                                    </a:ln>
                                  </pic:spPr>
                                </pic:pic>
                              </a:graphicData>
                            </a:graphic>
                          </wp:inline>
                        </w:drawing>
                      </w:r>
                    </w:p>
                  </w:txbxContent>
                </v:textbox>
                <w10:wrap anchorx="page"/>
              </v:shape>
            </w:pict>
          </mc:Fallback>
        </mc:AlternateContent>
      </w:r>
      <w:r w:rsidR="0064230E" w:rsidRPr="0064230E">
        <w:rPr>
          <w:noProof/>
        </w:rPr>
        <mc:AlternateContent>
          <mc:Choice Requires="wps">
            <w:drawing>
              <wp:anchor distT="0" distB="0" distL="114300" distR="114300" simplePos="0" relativeHeight="251658240" behindDoc="0" locked="0" layoutInCell="1" allowOverlap="1" wp14:anchorId="5420DADC" wp14:editId="78454589">
                <wp:simplePos x="0" y="0"/>
                <wp:positionH relativeFrom="margin">
                  <wp:posOffset>2661920</wp:posOffset>
                </wp:positionH>
                <wp:positionV relativeFrom="paragraph">
                  <wp:posOffset>-710565</wp:posOffset>
                </wp:positionV>
                <wp:extent cx="3563620" cy="7524750"/>
                <wp:effectExtent l="0" t="0" r="0" b="0"/>
                <wp:wrapNone/>
                <wp:docPr id="5" name="Text Box 5"/>
                <wp:cNvGraphicFramePr/>
                <a:graphic xmlns:a="http://schemas.openxmlformats.org/drawingml/2006/main">
                  <a:graphicData uri="http://schemas.microsoft.com/office/word/2010/wordprocessingShape">
                    <wps:wsp>
                      <wps:cNvSpPr txBox="1"/>
                      <wps:spPr>
                        <a:xfrm>
                          <a:off x="0" y="0"/>
                          <a:ext cx="3563620" cy="752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0DAFA" w14:textId="604130F9" w:rsidR="0064230E" w:rsidRPr="00786297" w:rsidRDefault="00786297" w:rsidP="00955924">
                            <w:pPr>
                              <w:pStyle w:val="NoSpacing"/>
                            </w:pPr>
                            <w:r w:rsidRPr="00786297">
                              <w:rPr>
                                <w:rStyle w:val="jsgrdq"/>
                              </w:rPr>
                              <w:t>Understanding triggers</w:t>
                            </w:r>
                          </w:p>
                          <w:p w14:paraId="15B52C76" w14:textId="77777777" w:rsidR="00955924" w:rsidRDefault="00786297" w:rsidP="00955924">
                            <w:pPr>
                              <w:pStyle w:val="Heading1"/>
                              <w:rPr>
                                <w:rStyle w:val="jsgrdq"/>
                              </w:rPr>
                            </w:pPr>
                            <w:r w:rsidRPr="00955924">
                              <w:rPr>
                                <w:rStyle w:val="jsgrdq"/>
                              </w:rPr>
                              <w:t>For most people, triggers are activities associated with smoking, like going out for a drink or having a coffee. Sometimes a feeling is a trigger like stress or boredom. Triggers vary from person to person, and so does choosing how to deal with them. Once you have worked out your triggers, you can use strategies, like changing your routine or doing something to distract yourself, to avoid and overcome them. Identifying your triggers can help you avoid them when you stop.</w:t>
                            </w:r>
                            <w:r w:rsidR="00955924" w:rsidRPr="00955924">
                              <w:rPr>
                                <w:rStyle w:val="jsgrdq"/>
                              </w:rPr>
                              <w:t xml:space="preserve"> </w:t>
                            </w:r>
                          </w:p>
                          <w:p w14:paraId="120B020C" w14:textId="6B5ACE9C" w:rsidR="00786297" w:rsidRPr="00955924" w:rsidRDefault="00786297" w:rsidP="00955924">
                            <w:pPr>
                              <w:pStyle w:val="NoSpacing"/>
                              <w:rPr>
                                <w:rStyle w:val="jsgrdq"/>
                                <w:b w:val="0"/>
                                <w:bCs w:val="0"/>
                                <w:color w:val="000000"/>
                                <w:sz w:val="20"/>
                                <w:szCs w:val="22"/>
                              </w:rPr>
                            </w:pPr>
                            <w:r w:rsidRPr="006B73F2">
                              <w:rPr>
                                <w:rStyle w:val="jsgrdq"/>
                              </w:rPr>
                              <w:t>He waka eke noa - We're all in this together</w:t>
                            </w:r>
                          </w:p>
                          <w:p w14:paraId="5F8D54F2" w14:textId="4C00A75F" w:rsidR="00786297" w:rsidRPr="00076915" w:rsidRDefault="00786297" w:rsidP="00955924">
                            <w:pPr>
                              <w:pStyle w:val="Heading1"/>
                              <w:rPr>
                                <w:rStyle w:val="jsgrdq"/>
                                <w:i/>
                                <w:iCs/>
                                <w:szCs w:val="24"/>
                              </w:rPr>
                            </w:pPr>
                            <w:r w:rsidRPr="00076915">
                              <w:rPr>
                                <w:rStyle w:val="jsgrdq"/>
                                <w:iCs/>
                                <w:szCs w:val="24"/>
                              </w:rPr>
                              <w:t>Stopping smoking is easier with the support of whānau. Tell them you have decided to stop and be clear about what you need. If anyone else smokes encourage them to join you. Stopping together with a partner or friend can make the journey a lot easier for both of you.</w:t>
                            </w:r>
                          </w:p>
                          <w:p w14:paraId="5021D116" w14:textId="013BA9B8" w:rsidR="00786297" w:rsidRPr="006B73F2" w:rsidRDefault="00786297" w:rsidP="00955924">
                            <w:pPr>
                              <w:pStyle w:val="NoSpacing"/>
                            </w:pPr>
                            <w:r w:rsidRPr="006B73F2">
                              <w:rPr>
                                <w:rStyle w:val="jsgrdq"/>
                                <w:szCs w:val="24"/>
                              </w:rPr>
                              <w:t>I'm a social smoker</w:t>
                            </w:r>
                          </w:p>
                          <w:p w14:paraId="5420DAFF" w14:textId="0EDEC3A3" w:rsidR="0064230E" w:rsidRPr="00076915" w:rsidRDefault="00786297" w:rsidP="006B73F2">
                            <w:pPr>
                              <w:pStyle w:val="Heading1"/>
                              <w:jc w:val="both"/>
                              <w:rPr>
                                <w:szCs w:val="24"/>
                              </w:rPr>
                            </w:pPr>
                            <w:r w:rsidRPr="00076915">
                              <w:rPr>
                                <w:rStyle w:val="jsgrdq"/>
                                <w:szCs w:val="24"/>
                              </w:rPr>
                              <w:t xml:space="preserve">People that smoke occasionally, usually in social situations are still exposed to the same </w:t>
                            </w:r>
                            <w:r w:rsidR="006B73F2" w:rsidRPr="00076915">
                              <w:rPr>
                                <w:rStyle w:val="jsgrdq"/>
                                <w:szCs w:val="24"/>
                              </w:rPr>
                              <w:t>long-term</w:t>
                            </w:r>
                            <w:r w:rsidRPr="00076915">
                              <w:rPr>
                                <w:rStyle w:val="jsgrdq"/>
                                <w:szCs w:val="24"/>
                              </w:rPr>
                              <w:t xml:space="preserve"> risks as regular smoking. Smoking a hookah (shisha) is a common form of social smoking. A typical one-hour hookah session involves inhaling 100–200 times the volume of smoke from a single cigarette. There is no safe level of smoking. Every puff is causing you harm.</w:t>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C" id="Text Box 5" o:spid="_x0000_s1034" type="#_x0000_t202" style="position:absolute;margin-left:209.6pt;margin-top:-55.95pt;width:280.6pt;height:59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" filled="f" stroked="f" strokeweight=".5pt">
                <v:textbox inset="10mm,10mm,10mm,10mm">
                  <w:txbxContent>
                    <w:p w14:paraId="5420DAFA" w14:textId="604130F9" w:rsidR="0064230E" w:rsidRPr="00786297" w:rsidRDefault="00786297" w:rsidP="00955924">
                      <w:pPr>
                        <w:pStyle w:val="NoSpacing"/>
                      </w:pPr>
                      <w:r w:rsidRPr="00786297">
                        <w:rPr>
                          <w:rStyle w:val="jsgrdq"/>
                        </w:rPr>
                        <w:t>Understanding triggers</w:t>
                      </w:r>
                    </w:p>
                    <w:p w14:paraId="15B52C76" w14:textId="77777777" w:rsidR="00955924" w:rsidRDefault="00786297" w:rsidP="00955924">
                      <w:pPr>
                        <w:pStyle w:val="Heading1"/>
                        <w:rPr>
                          <w:rStyle w:val="jsgrdq"/>
                        </w:rPr>
                      </w:pPr>
                      <w:r w:rsidRPr="00955924">
                        <w:rPr>
                          <w:rStyle w:val="jsgrdq"/>
                        </w:rPr>
                        <w:t>For most people, triggers are activities associated with smoking, like going out for a drink or having a coffee. Sometimes a feeling is a trigger like stress or boredom. Triggers vary from person to person, and so does choosing how to deal with them. Once you have worked out your triggers, you can use strategies, like changing your routine or doing something to distract yourself, to avoid and overcome them. Identifying your triggers can help you avoid them when you stop.</w:t>
                      </w:r>
                      <w:r w:rsidR="00955924" w:rsidRPr="00955924">
                        <w:rPr>
                          <w:rStyle w:val="jsgrdq"/>
                        </w:rPr>
                        <w:t xml:space="preserve"> </w:t>
                      </w:r>
                    </w:p>
                    <w:p w14:paraId="120B020C" w14:textId="6B5ACE9C" w:rsidR="00786297" w:rsidRPr="00955924" w:rsidRDefault="00786297" w:rsidP="00955924">
                      <w:pPr>
                        <w:pStyle w:val="NoSpacing"/>
                        <w:rPr>
                          <w:rStyle w:val="jsgrdq"/>
                          <w:b w:val="0"/>
                          <w:bCs w:val="0"/>
                          <w:color w:val="000000"/>
                          <w:sz w:val="20"/>
                          <w:szCs w:val="22"/>
                        </w:rPr>
                      </w:pPr>
                      <w:r w:rsidRPr="006B73F2">
                        <w:rPr>
                          <w:rStyle w:val="jsgrdq"/>
                        </w:rPr>
                        <w:t>He waka eke noa - We're all in this together</w:t>
                      </w:r>
                    </w:p>
                    <w:p w14:paraId="5F8D54F2" w14:textId="4C00A75F" w:rsidR="00786297" w:rsidRPr="00076915" w:rsidRDefault="00786297" w:rsidP="00955924">
                      <w:pPr>
                        <w:pStyle w:val="Heading1"/>
                        <w:rPr>
                          <w:rStyle w:val="jsgrdq"/>
                          <w:i/>
                          <w:iCs/>
                          <w:szCs w:val="24"/>
                        </w:rPr>
                      </w:pPr>
                      <w:r w:rsidRPr="00076915">
                        <w:rPr>
                          <w:rStyle w:val="jsgrdq"/>
                          <w:iCs/>
                          <w:szCs w:val="24"/>
                        </w:rPr>
                        <w:t>Stopping smoking is easier with the support of whānau. Tell them you have decided to stop and be clear about what you need. If anyone else smokes encourage them to join you. Stopping together with a partner or friend can make the journey a lot easier for both of you.</w:t>
                      </w:r>
                    </w:p>
                    <w:p w14:paraId="5021D116" w14:textId="013BA9B8" w:rsidR="00786297" w:rsidRPr="006B73F2" w:rsidRDefault="00786297" w:rsidP="00955924">
                      <w:pPr>
                        <w:pStyle w:val="NoSpacing"/>
                      </w:pPr>
                      <w:r w:rsidRPr="006B73F2">
                        <w:rPr>
                          <w:rStyle w:val="jsgrdq"/>
                          <w:szCs w:val="24"/>
                        </w:rPr>
                        <w:t>I'm a social smoker</w:t>
                      </w:r>
                    </w:p>
                    <w:p w14:paraId="5420DAFF" w14:textId="0EDEC3A3" w:rsidR="0064230E" w:rsidRPr="00076915" w:rsidRDefault="00786297" w:rsidP="006B73F2">
                      <w:pPr>
                        <w:pStyle w:val="Heading1"/>
                        <w:jc w:val="both"/>
                        <w:rPr>
                          <w:szCs w:val="24"/>
                        </w:rPr>
                      </w:pPr>
                      <w:r w:rsidRPr="00076915">
                        <w:rPr>
                          <w:rStyle w:val="jsgrdq"/>
                          <w:szCs w:val="24"/>
                        </w:rPr>
                        <w:t xml:space="preserve">People that smoke occasionally, usually in social situations are still exposed to the same </w:t>
                      </w:r>
                      <w:r w:rsidR="006B73F2" w:rsidRPr="00076915">
                        <w:rPr>
                          <w:rStyle w:val="jsgrdq"/>
                          <w:szCs w:val="24"/>
                        </w:rPr>
                        <w:t>long-term</w:t>
                      </w:r>
                      <w:r w:rsidRPr="00076915">
                        <w:rPr>
                          <w:rStyle w:val="jsgrdq"/>
                          <w:szCs w:val="24"/>
                        </w:rPr>
                        <w:t xml:space="preserve"> risks as regular smoking. Smoking a hookah (shisha) is a common form of social smoking. A typical one-hour hookah session involves inhaling 100–200 times the volume of smoke from a single cigarette. There is no safe level of smoking. Every puff is causing you harm.</w:t>
                      </w:r>
                    </w:p>
                  </w:txbxContent>
                </v:textbox>
                <w10:wrap anchorx="margin"/>
              </v:shape>
            </w:pict>
          </mc:Fallback>
        </mc:AlternateContent>
      </w:r>
    </w:p>
    <w:sectPr w:rsidR="004E1257" w:rsidSect="004D7C9D">
      <w:type w:val="continuous"/>
      <w:pgSz w:w="16839" w:h="11907" w:orient="landscape" w:code="9"/>
      <w:pgMar w:top="1134" w:right="1134" w:bottom="1134" w:left="1418" w:header="284" w:footer="567" w:gutter="0"/>
      <w:pgNumType w:start="0"/>
      <w:cols w:num="3"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89102" w14:textId="77777777" w:rsidR="002B05AF" w:rsidRDefault="002B05AF" w:rsidP="008937A8">
      <w:pPr>
        <w:spacing w:after="0" w:line="240" w:lineRule="auto"/>
      </w:pPr>
      <w:r>
        <w:separator/>
      </w:r>
    </w:p>
  </w:endnote>
  <w:endnote w:type="continuationSeparator" w:id="0">
    <w:p w14:paraId="15451B8E" w14:textId="77777777" w:rsidR="002B05AF" w:rsidRDefault="002B05AF" w:rsidP="0089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39423" w14:textId="77777777" w:rsidR="002B05AF" w:rsidRDefault="002B05AF" w:rsidP="008937A8">
      <w:pPr>
        <w:spacing w:after="0" w:line="240" w:lineRule="auto"/>
      </w:pPr>
      <w:r>
        <w:separator/>
      </w:r>
    </w:p>
  </w:footnote>
  <w:footnote w:type="continuationSeparator" w:id="0">
    <w:p w14:paraId="0D8D9FA5" w14:textId="77777777" w:rsidR="002B05AF" w:rsidRDefault="002B05AF" w:rsidP="008937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99"/>
    <w:rsid w:val="00000418"/>
    <w:rsid w:val="00020846"/>
    <w:rsid w:val="000357DC"/>
    <w:rsid w:val="000517FA"/>
    <w:rsid w:val="0005336E"/>
    <w:rsid w:val="00065FFC"/>
    <w:rsid w:val="00066209"/>
    <w:rsid w:val="00076915"/>
    <w:rsid w:val="000925FA"/>
    <w:rsid w:val="000D13D1"/>
    <w:rsid w:val="000F0F50"/>
    <w:rsid w:val="00100A32"/>
    <w:rsid w:val="00101287"/>
    <w:rsid w:val="00127D96"/>
    <w:rsid w:val="0014788A"/>
    <w:rsid w:val="001673B7"/>
    <w:rsid w:val="001D2B54"/>
    <w:rsid w:val="001D2E4B"/>
    <w:rsid w:val="001D3D80"/>
    <w:rsid w:val="001F043F"/>
    <w:rsid w:val="00210DCD"/>
    <w:rsid w:val="00222437"/>
    <w:rsid w:val="002271BE"/>
    <w:rsid w:val="00230AB0"/>
    <w:rsid w:val="00260612"/>
    <w:rsid w:val="002622E2"/>
    <w:rsid w:val="00263860"/>
    <w:rsid w:val="00267A23"/>
    <w:rsid w:val="002836CF"/>
    <w:rsid w:val="002844AA"/>
    <w:rsid w:val="002B05AF"/>
    <w:rsid w:val="002D5199"/>
    <w:rsid w:val="00312A4B"/>
    <w:rsid w:val="00316D1D"/>
    <w:rsid w:val="00320136"/>
    <w:rsid w:val="00323AD6"/>
    <w:rsid w:val="00325553"/>
    <w:rsid w:val="00347794"/>
    <w:rsid w:val="0035395E"/>
    <w:rsid w:val="00355674"/>
    <w:rsid w:val="0036774C"/>
    <w:rsid w:val="0037012A"/>
    <w:rsid w:val="003764C8"/>
    <w:rsid w:val="00381A77"/>
    <w:rsid w:val="00385DCB"/>
    <w:rsid w:val="003C36C6"/>
    <w:rsid w:val="003D138D"/>
    <w:rsid w:val="003D7F5B"/>
    <w:rsid w:val="003F3EBC"/>
    <w:rsid w:val="00405E71"/>
    <w:rsid w:val="00425D2A"/>
    <w:rsid w:val="00431842"/>
    <w:rsid w:val="004452BA"/>
    <w:rsid w:val="00473915"/>
    <w:rsid w:val="00490873"/>
    <w:rsid w:val="0049166E"/>
    <w:rsid w:val="004972C4"/>
    <w:rsid w:val="004A1217"/>
    <w:rsid w:val="004C6C98"/>
    <w:rsid w:val="004D7C9D"/>
    <w:rsid w:val="004D7E73"/>
    <w:rsid w:val="004E1257"/>
    <w:rsid w:val="00500961"/>
    <w:rsid w:val="00525D0F"/>
    <w:rsid w:val="00525E21"/>
    <w:rsid w:val="00553EC7"/>
    <w:rsid w:val="0055617A"/>
    <w:rsid w:val="00592657"/>
    <w:rsid w:val="005E4299"/>
    <w:rsid w:val="005F3730"/>
    <w:rsid w:val="005F7D07"/>
    <w:rsid w:val="00604BC8"/>
    <w:rsid w:val="00613B32"/>
    <w:rsid w:val="0064230E"/>
    <w:rsid w:val="0066136F"/>
    <w:rsid w:val="006762BA"/>
    <w:rsid w:val="006770C3"/>
    <w:rsid w:val="0067728C"/>
    <w:rsid w:val="006936E6"/>
    <w:rsid w:val="006B73F2"/>
    <w:rsid w:val="006D4BCF"/>
    <w:rsid w:val="006E2772"/>
    <w:rsid w:val="006F584A"/>
    <w:rsid w:val="00716F59"/>
    <w:rsid w:val="00723A52"/>
    <w:rsid w:val="00736309"/>
    <w:rsid w:val="007432BE"/>
    <w:rsid w:val="00746957"/>
    <w:rsid w:val="007501D7"/>
    <w:rsid w:val="007559CD"/>
    <w:rsid w:val="007666AB"/>
    <w:rsid w:val="00786297"/>
    <w:rsid w:val="007A6C90"/>
    <w:rsid w:val="007C017C"/>
    <w:rsid w:val="007C5E9B"/>
    <w:rsid w:val="007F6D04"/>
    <w:rsid w:val="00822CBA"/>
    <w:rsid w:val="0083256D"/>
    <w:rsid w:val="00854235"/>
    <w:rsid w:val="00862F5D"/>
    <w:rsid w:val="00885453"/>
    <w:rsid w:val="00892283"/>
    <w:rsid w:val="00892E18"/>
    <w:rsid w:val="008937A8"/>
    <w:rsid w:val="008A5665"/>
    <w:rsid w:val="008B3844"/>
    <w:rsid w:val="008B397C"/>
    <w:rsid w:val="008B6770"/>
    <w:rsid w:val="008C72D9"/>
    <w:rsid w:val="008D1950"/>
    <w:rsid w:val="008D5167"/>
    <w:rsid w:val="008E14F5"/>
    <w:rsid w:val="008E38AA"/>
    <w:rsid w:val="00901373"/>
    <w:rsid w:val="009170D6"/>
    <w:rsid w:val="00953FB4"/>
    <w:rsid w:val="00955924"/>
    <w:rsid w:val="00982A2C"/>
    <w:rsid w:val="009C558F"/>
    <w:rsid w:val="009F2088"/>
    <w:rsid w:val="009F6A09"/>
    <w:rsid w:val="00A1425F"/>
    <w:rsid w:val="00A6248F"/>
    <w:rsid w:val="00A76D41"/>
    <w:rsid w:val="00A95A3E"/>
    <w:rsid w:val="00AA0093"/>
    <w:rsid w:val="00AB0FB7"/>
    <w:rsid w:val="00AB4DBE"/>
    <w:rsid w:val="00AF1805"/>
    <w:rsid w:val="00AF340B"/>
    <w:rsid w:val="00AF5757"/>
    <w:rsid w:val="00B00A67"/>
    <w:rsid w:val="00B10FB5"/>
    <w:rsid w:val="00B1159F"/>
    <w:rsid w:val="00B66395"/>
    <w:rsid w:val="00B7208A"/>
    <w:rsid w:val="00B77FCF"/>
    <w:rsid w:val="00BA1B91"/>
    <w:rsid w:val="00BD4AB7"/>
    <w:rsid w:val="00BE1F7B"/>
    <w:rsid w:val="00BE4970"/>
    <w:rsid w:val="00C0048B"/>
    <w:rsid w:val="00C13D62"/>
    <w:rsid w:val="00C14360"/>
    <w:rsid w:val="00C363BE"/>
    <w:rsid w:val="00C740CD"/>
    <w:rsid w:val="00CA564A"/>
    <w:rsid w:val="00CB74A3"/>
    <w:rsid w:val="00CC57E4"/>
    <w:rsid w:val="00CE149E"/>
    <w:rsid w:val="00CE4DDB"/>
    <w:rsid w:val="00D00EA9"/>
    <w:rsid w:val="00D21D93"/>
    <w:rsid w:val="00D244F9"/>
    <w:rsid w:val="00D947D2"/>
    <w:rsid w:val="00DB5973"/>
    <w:rsid w:val="00DC26F7"/>
    <w:rsid w:val="00DC6F5D"/>
    <w:rsid w:val="00DE244B"/>
    <w:rsid w:val="00E13C9B"/>
    <w:rsid w:val="00E455C9"/>
    <w:rsid w:val="00E7205C"/>
    <w:rsid w:val="00E743F9"/>
    <w:rsid w:val="00E94C28"/>
    <w:rsid w:val="00EA20BB"/>
    <w:rsid w:val="00F0550E"/>
    <w:rsid w:val="00F21D13"/>
    <w:rsid w:val="00F24677"/>
    <w:rsid w:val="00F326E0"/>
    <w:rsid w:val="00F33B98"/>
    <w:rsid w:val="00F6742B"/>
    <w:rsid w:val="00F81B55"/>
    <w:rsid w:val="00F85F76"/>
    <w:rsid w:val="00FB4D2C"/>
    <w:rsid w:val="00FF1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0DAA2"/>
  <w15:docId w15:val="{CE307E20-9AD9-4879-9D5B-EB285C7A4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217"/>
    <w:pPr>
      <w:spacing w:after="200" w:line="276" w:lineRule="auto"/>
    </w:pPr>
    <w:rPr>
      <w:sz w:val="22"/>
      <w:szCs w:val="22"/>
    </w:rPr>
  </w:style>
  <w:style w:type="paragraph" w:styleId="Heading1">
    <w:name w:val="heading 1"/>
    <w:aliases w:val="Copy General"/>
    <w:basedOn w:val="text"/>
    <w:next w:val="Normal"/>
    <w:link w:val="Heading1Char"/>
    <w:uiPriority w:val="9"/>
    <w:qFormat/>
    <w:rsid w:val="00955924"/>
    <w:pPr>
      <w:spacing w:before="60" w:line="276" w:lineRule="auto"/>
      <w:outlineLvl w:val="0"/>
    </w:pPr>
    <w:rPr>
      <w:rFonts w:ascii="Arial" w:hAnsi="Arial"/>
    </w:rPr>
  </w:style>
  <w:style w:type="paragraph" w:styleId="Heading2">
    <w:name w:val="heading 2"/>
    <w:aliases w:val="Sub heading"/>
    <w:basedOn w:val="text"/>
    <w:next w:val="Normal"/>
    <w:link w:val="Heading2Char"/>
    <w:autoRedefine/>
    <w:uiPriority w:val="9"/>
    <w:unhideWhenUsed/>
    <w:qFormat/>
    <w:rsid w:val="00076915"/>
    <w:pPr>
      <w:spacing w:before="240" w:line="276" w:lineRule="auto"/>
      <w:jc w:val="both"/>
      <w:outlineLvl w:val="1"/>
    </w:pPr>
    <w:rPr>
      <w:rFonts w:ascii="Arial" w:hAnsi="Arial"/>
      <w:szCs w:val="18"/>
    </w:rPr>
  </w:style>
  <w:style w:type="paragraph" w:styleId="Heading3">
    <w:name w:val="heading 3"/>
    <w:aliases w:val="Web address"/>
    <w:basedOn w:val="Heading1"/>
    <w:next w:val="Normal"/>
    <w:link w:val="Heading3Char"/>
    <w:uiPriority w:val="9"/>
    <w:unhideWhenUsed/>
    <w:qFormat/>
    <w:rsid w:val="00B00A67"/>
    <w:pPr>
      <w:outlineLvl w:val="2"/>
    </w:pPr>
    <w:rPr>
      <w:color w:val="0072BC"/>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4B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BCF"/>
    <w:rPr>
      <w:rFonts w:ascii="Tahoma" w:hAnsi="Tahoma" w:cs="Tahoma"/>
      <w:sz w:val="16"/>
      <w:szCs w:val="16"/>
    </w:rPr>
  </w:style>
  <w:style w:type="paragraph" w:customStyle="1" w:styleId="text">
    <w:name w:val="text"/>
    <w:basedOn w:val="Normal"/>
    <w:uiPriority w:val="99"/>
    <w:rsid w:val="00312A4B"/>
    <w:pPr>
      <w:suppressAutoHyphens/>
      <w:autoSpaceDE w:val="0"/>
      <w:autoSpaceDN w:val="0"/>
      <w:adjustRightInd w:val="0"/>
      <w:spacing w:before="170" w:after="0" w:line="288" w:lineRule="auto"/>
      <w:textAlignment w:val="center"/>
    </w:pPr>
    <w:rPr>
      <w:rFonts w:cs="Calibri"/>
      <w:color w:val="000000"/>
    </w:rPr>
  </w:style>
  <w:style w:type="paragraph" w:styleId="NoSpacing">
    <w:name w:val="No Spacing"/>
    <w:aliases w:val="HEADING"/>
    <w:basedOn w:val="Normal"/>
    <w:link w:val="NoSpacingChar"/>
    <w:autoRedefine/>
    <w:uiPriority w:val="1"/>
    <w:qFormat/>
    <w:rsid w:val="00955924"/>
    <w:pPr>
      <w:spacing w:before="240" w:after="0"/>
    </w:pPr>
    <w:rPr>
      <w:rFonts w:ascii="Arial" w:hAnsi="Arial"/>
      <w:b/>
      <w:bCs/>
      <w:color w:val="26A0A8"/>
      <w:sz w:val="24"/>
      <w:szCs w:val="28"/>
    </w:rPr>
  </w:style>
  <w:style w:type="character" w:customStyle="1" w:styleId="Heading1Char">
    <w:name w:val="Heading 1 Char"/>
    <w:aliases w:val="Copy General Char"/>
    <w:basedOn w:val="DefaultParagraphFont"/>
    <w:link w:val="Heading1"/>
    <w:uiPriority w:val="9"/>
    <w:rsid w:val="00955924"/>
    <w:rPr>
      <w:rFonts w:ascii="Arial" w:hAnsi="Arial" w:cs="Calibri"/>
      <w:color w:val="000000"/>
      <w:sz w:val="22"/>
      <w:szCs w:val="22"/>
    </w:rPr>
  </w:style>
  <w:style w:type="character" w:customStyle="1" w:styleId="Heading2Char">
    <w:name w:val="Heading 2 Char"/>
    <w:aliases w:val="Sub heading Char"/>
    <w:basedOn w:val="DefaultParagraphFont"/>
    <w:link w:val="Heading2"/>
    <w:uiPriority w:val="9"/>
    <w:rsid w:val="00076915"/>
    <w:rPr>
      <w:rFonts w:ascii="Arial" w:hAnsi="Arial" w:cs="Calibri"/>
      <w:color w:val="000000"/>
      <w:sz w:val="22"/>
      <w:szCs w:val="18"/>
    </w:rPr>
  </w:style>
  <w:style w:type="paragraph" w:styleId="Header">
    <w:name w:val="header"/>
    <w:basedOn w:val="Normal"/>
    <w:link w:val="HeaderChar"/>
    <w:uiPriority w:val="99"/>
    <w:unhideWhenUsed/>
    <w:rsid w:val="008937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7A8"/>
    <w:rPr>
      <w:sz w:val="22"/>
      <w:szCs w:val="22"/>
    </w:rPr>
  </w:style>
  <w:style w:type="paragraph" w:styleId="Footer">
    <w:name w:val="footer"/>
    <w:basedOn w:val="Normal"/>
    <w:link w:val="FooterChar"/>
    <w:uiPriority w:val="99"/>
    <w:unhideWhenUsed/>
    <w:rsid w:val="00893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7A8"/>
    <w:rPr>
      <w:sz w:val="22"/>
      <w:szCs w:val="22"/>
    </w:rPr>
  </w:style>
  <w:style w:type="character" w:customStyle="1" w:styleId="NoSpacingChar">
    <w:name w:val="No Spacing Char"/>
    <w:aliases w:val="HEADING Char"/>
    <w:basedOn w:val="DefaultParagraphFont"/>
    <w:link w:val="NoSpacing"/>
    <w:uiPriority w:val="1"/>
    <w:rsid w:val="00955924"/>
    <w:rPr>
      <w:rFonts w:ascii="Arial" w:hAnsi="Arial"/>
      <w:b/>
      <w:bCs/>
      <w:color w:val="26A0A8"/>
      <w:sz w:val="24"/>
      <w:szCs w:val="28"/>
    </w:rPr>
  </w:style>
  <w:style w:type="character" w:customStyle="1" w:styleId="Heading3Char">
    <w:name w:val="Heading 3 Char"/>
    <w:aliases w:val="Web address Char"/>
    <w:basedOn w:val="DefaultParagraphFont"/>
    <w:link w:val="Heading3"/>
    <w:uiPriority w:val="9"/>
    <w:rsid w:val="00B00A67"/>
    <w:rPr>
      <w:rFonts w:ascii="Arial" w:hAnsi="Arial" w:cs="Calibri"/>
      <w:color w:val="0072BC"/>
      <w:sz w:val="22"/>
      <w:szCs w:val="22"/>
      <w:u w:val="single"/>
    </w:rPr>
  </w:style>
  <w:style w:type="paragraph" w:styleId="Quote">
    <w:name w:val="Quote"/>
    <w:basedOn w:val="Normal"/>
    <w:next w:val="Normal"/>
    <w:link w:val="QuoteChar"/>
    <w:uiPriority w:val="29"/>
    <w:qFormat/>
    <w:rsid w:val="004D7C9D"/>
    <w:pPr>
      <w:spacing w:before="240" w:after="240"/>
    </w:pPr>
    <w:rPr>
      <w:rFonts w:ascii="Arial" w:hAnsi="Arial"/>
      <w:i/>
      <w:color w:val="000000" w:themeColor="accent1"/>
      <w:sz w:val="20"/>
    </w:rPr>
  </w:style>
  <w:style w:type="character" w:customStyle="1" w:styleId="QuoteChar">
    <w:name w:val="Quote Char"/>
    <w:basedOn w:val="DefaultParagraphFont"/>
    <w:link w:val="Quote"/>
    <w:uiPriority w:val="29"/>
    <w:rsid w:val="004D7C9D"/>
    <w:rPr>
      <w:rFonts w:ascii="Arial" w:hAnsi="Arial"/>
      <w:i/>
      <w:color w:val="000000" w:themeColor="accent1"/>
      <w:szCs w:val="22"/>
    </w:rPr>
  </w:style>
  <w:style w:type="table" w:styleId="TableGrid">
    <w:name w:val="Table Grid"/>
    <w:basedOn w:val="TableNormal"/>
    <w:uiPriority w:val="59"/>
    <w:rsid w:val="00E743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27D96"/>
    <w:rPr>
      <w:color w:val="141B37" w:themeColor="text1" w:themeShade="BF"/>
    </w:rPr>
    <w:tblPr>
      <w:tblStyleRowBandSize w:val="1"/>
      <w:tblStyleColBandSize w:val="1"/>
      <w:tblBorders>
        <w:top w:val="single" w:sz="8" w:space="0" w:color="1B254A" w:themeColor="text1"/>
        <w:bottom w:val="single" w:sz="8" w:space="0" w:color="1B254A" w:themeColor="text1"/>
      </w:tblBorders>
    </w:tblPr>
    <w:tblStylePr w:type="firstRow">
      <w:pPr>
        <w:spacing w:before="0" w:after="0" w:line="240" w:lineRule="auto"/>
      </w:pPr>
      <w:rPr>
        <w:b/>
        <w:bCs/>
      </w:rPr>
      <w:tblPr/>
      <w:tcPr>
        <w:tcBorders>
          <w:top w:val="single" w:sz="8" w:space="0" w:color="1B254A" w:themeColor="text1"/>
          <w:left w:val="nil"/>
          <w:bottom w:val="single" w:sz="8" w:space="0" w:color="1B254A" w:themeColor="text1"/>
          <w:right w:val="nil"/>
          <w:insideH w:val="nil"/>
          <w:insideV w:val="nil"/>
        </w:tcBorders>
      </w:tcPr>
    </w:tblStylePr>
    <w:tblStylePr w:type="lastRow">
      <w:pPr>
        <w:spacing w:before="0" w:after="0" w:line="240" w:lineRule="auto"/>
      </w:pPr>
      <w:rPr>
        <w:b/>
        <w:bCs/>
      </w:rPr>
      <w:tblPr/>
      <w:tcPr>
        <w:tcBorders>
          <w:top w:val="single" w:sz="8" w:space="0" w:color="1B254A" w:themeColor="text1"/>
          <w:left w:val="nil"/>
          <w:bottom w:val="single" w:sz="8" w:space="0" w:color="1B254A"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BEE4" w:themeFill="text1" w:themeFillTint="3F"/>
      </w:tcPr>
    </w:tblStylePr>
    <w:tblStylePr w:type="band1Horz">
      <w:tblPr/>
      <w:tcPr>
        <w:tcBorders>
          <w:left w:val="nil"/>
          <w:right w:val="nil"/>
          <w:insideH w:val="nil"/>
          <w:insideV w:val="nil"/>
        </w:tcBorders>
        <w:shd w:val="clear" w:color="auto" w:fill="B4BEE4" w:themeFill="text1" w:themeFillTint="3F"/>
      </w:tcPr>
    </w:tblStylePr>
  </w:style>
  <w:style w:type="table" w:customStyle="1" w:styleId="WDHBCorporateID">
    <w:name w:val="WDHB Corporate ID"/>
    <w:basedOn w:val="TableNormal"/>
    <w:uiPriority w:val="99"/>
    <w:rsid w:val="00230AB0"/>
    <w:rPr>
      <w:b/>
      <w:color w:val="00A2AC" w:themeColor="background1"/>
      <w:sz w:val="22"/>
    </w:rPr>
    <w:tblPr>
      <w:tblStyleRowBandSize w:val="1"/>
      <w:tblBorders>
        <w:insideV w:val="single" w:sz="8" w:space="0" w:color="auto"/>
      </w:tblBorders>
    </w:tblPr>
    <w:tcPr>
      <w:shd w:val="clear" w:color="auto" w:fill="41C1C7" w:themeFill="text2"/>
    </w:tcPr>
    <w:tblStylePr w:type="firstRow">
      <w:rPr>
        <w:rFonts w:ascii="Calibri" w:hAnsi="Calibri"/>
        <w:b/>
        <w:color w:val="00A2AC" w:themeColor="background1"/>
        <w:sz w:val="22"/>
      </w:rPr>
    </w:tblStylePr>
    <w:tblStylePr w:type="lastRow">
      <w:rPr>
        <w:rFonts w:ascii="Calibri" w:hAnsi="Calibri"/>
        <w:b/>
        <w:color w:val="auto"/>
        <w:sz w:val="22"/>
      </w:rPr>
      <w:tblPr/>
      <w:tcPr>
        <w:shd w:val="clear" w:color="auto" w:fill="000000" w:themeFill="accent1"/>
      </w:tcPr>
    </w:tblStylePr>
    <w:tblStylePr w:type="lastCol">
      <w:rPr>
        <w:rFonts w:ascii="Calibri" w:hAnsi="Calibri"/>
        <w:color w:val="auto"/>
        <w:sz w:val="24"/>
      </w:rPr>
    </w:tblStylePr>
    <w:tblStylePr w:type="band1Horz">
      <w:rPr>
        <w:rFonts w:ascii="Calibri" w:hAnsi="Calibri"/>
        <w:b w:val="0"/>
        <w:color w:val="auto"/>
        <w:sz w:val="22"/>
      </w:rPr>
      <w:tblPr/>
      <w:tcPr>
        <w:shd w:val="clear" w:color="auto" w:fill="00A2AC" w:themeFill="background1"/>
      </w:tcPr>
    </w:tblStylePr>
    <w:tblStylePr w:type="band2Horz">
      <w:rPr>
        <w:rFonts w:ascii="Calibri" w:hAnsi="Calibri"/>
        <w:b w:val="0"/>
        <w:color w:val="auto"/>
        <w:sz w:val="22"/>
      </w:rPr>
      <w:tblPr/>
      <w:tcPr>
        <w:shd w:val="clear" w:color="auto" w:fill="FFFFFF" w:themeFill="accent2"/>
      </w:tcPr>
    </w:tblStylePr>
  </w:style>
  <w:style w:type="paragraph" w:styleId="ListParagraph">
    <w:name w:val="List Paragraph"/>
    <w:basedOn w:val="Normal"/>
    <w:uiPriority w:val="34"/>
    <w:rsid w:val="008B6770"/>
    <w:pPr>
      <w:ind w:left="720"/>
      <w:contextualSpacing/>
    </w:pPr>
  </w:style>
  <w:style w:type="character" w:styleId="Hyperlink">
    <w:name w:val="Hyperlink"/>
    <w:basedOn w:val="DefaultParagraphFont"/>
    <w:uiPriority w:val="99"/>
    <w:unhideWhenUsed/>
    <w:rsid w:val="008E38AA"/>
    <w:rPr>
      <w:color w:val="0072BC" w:themeColor="hyperlink"/>
      <w:u w:val="single"/>
    </w:rPr>
  </w:style>
  <w:style w:type="character" w:styleId="LineNumber">
    <w:name w:val="line number"/>
    <w:basedOn w:val="DefaultParagraphFont"/>
    <w:uiPriority w:val="99"/>
    <w:semiHidden/>
    <w:unhideWhenUsed/>
    <w:rsid w:val="00D947D2"/>
  </w:style>
  <w:style w:type="character" w:customStyle="1" w:styleId="jsgrdq">
    <w:name w:val="jsgrdq"/>
    <w:basedOn w:val="DefaultParagraphFont"/>
    <w:rsid w:val="006770C3"/>
  </w:style>
  <w:style w:type="character" w:styleId="UnresolvedMention">
    <w:name w:val="Unresolved Mention"/>
    <w:basedOn w:val="DefaultParagraphFont"/>
    <w:uiPriority w:val="99"/>
    <w:semiHidden/>
    <w:unhideWhenUsed/>
    <w:rsid w:val="006770C3"/>
    <w:rPr>
      <w:color w:val="605E5C"/>
      <w:shd w:val="clear" w:color="auto" w:fill="E1DFDD"/>
    </w:rPr>
  </w:style>
  <w:style w:type="paragraph" w:customStyle="1" w:styleId="04xlpa">
    <w:name w:val="_04xlpa"/>
    <w:basedOn w:val="Normal"/>
    <w:rsid w:val="00786297"/>
    <w:pPr>
      <w:spacing w:before="100" w:beforeAutospacing="1" w:after="100" w:afterAutospacing="1" w:line="240" w:lineRule="auto"/>
    </w:pPr>
    <w:rPr>
      <w:rFonts w:ascii="Times New Roman" w:eastAsia="Times New Roman" w:hAnsi="Times New Roman"/>
      <w:sz w:val="24"/>
      <w:szCs w:val="24"/>
      <w:lang w:val="en-NZ"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362000">
      <w:bodyDiv w:val="1"/>
      <w:marLeft w:val="0"/>
      <w:marRight w:val="0"/>
      <w:marTop w:val="0"/>
      <w:marBottom w:val="0"/>
      <w:divBdr>
        <w:top w:val="none" w:sz="0" w:space="0" w:color="auto"/>
        <w:left w:val="none" w:sz="0" w:space="0" w:color="auto"/>
        <w:bottom w:val="none" w:sz="0" w:space="0" w:color="auto"/>
        <w:right w:val="none" w:sz="0" w:space="0" w:color="auto"/>
      </w:divBdr>
    </w:div>
    <w:div w:id="841819623">
      <w:bodyDiv w:val="1"/>
      <w:marLeft w:val="0"/>
      <w:marRight w:val="0"/>
      <w:marTop w:val="0"/>
      <w:marBottom w:val="0"/>
      <w:divBdr>
        <w:top w:val="none" w:sz="0" w:space="0" w:color="auto"/>
        <w:left w:val="none" w:sz="0" w:space="0" w:color="auto"/>
        <w:bottom w:val="none" w:sz="0" w:space="0" w:color="auto"/>
        <w:right w:val="none" w:sz="0" w:space="0" w:color="auto"/>
      </w:divBdr>
    </w:div>
    <w:div w:id="1415740072">
      <w:bodyDiv w:val="1"/>
      <w:marLeft w:val="0"/>
      <w:marRight w:val="0"/>
      <w:marTop w:val="0"/>
      <w:marBottom w:val="0"/>
      <w:divBdr>
        <w:top w:val="none" w:sz="0" w:space="0" w:color="auto"/>
        <w:left w:val="none" w:sz="0" w:space="0" w:color="auto"/>
        <w:bottom w:val="none" w:sz="0" w:space="0" w:color="auto"/>
        <w:right w:val="none" w:sz="0" w:space="0" w:color="auto"/>
      </w:divBdr>
    </w:div>
    <w:div w:id="1838183142">
      <w:bodyDiv w:val="1"/>
      <w:marLeft w:val="0"/>
      <w:marRight w:val="0"/>
      <w:marTop w:val="0"/>
      <w:marBottom w:val="0"/>
      <w:divBdr>
        <w:top w:val="none" w:sz="0" w:space="0" w:color="auto"/>
        <w:left w:val="none" w:sz="0" w:space="0" w:color="auto"/>
        <w:bottom w:val="none" w:sz="0" w:space="0" w:color="auto"/>
        <w:right w:val="none" w:sz="0" w:space="0" w:color="auto"/>
      </w:divBdr>
    </w:div>
    <w:div w:id="2022707625">
      <w:bodyDiv w:val="1"/>
      <w:marLeft w:val="0"/>
      <w:marRight w:val="0"/>
      <w:marTop w:val="0"/>
      <w:marBottom w:val="0"/>
      <w:divBdr>
        <w:top w:val="none" w:sz="0" w:space="0" w:color="auto"/>
        <w:left w:val="none" w:sz="0" w:space="0" w:color="auto"/>
        <w:bottom w:val="none" w:sz="0" w:space="0" w:color="auto"/>
        <w:right w:val="none" w:sz="0" w:space="0" w:color="auto"/>
      </w:divBdr>
      <w:divsChild>
        <w:div w:id="1640763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cid:image002.jpg@01D98FDE.EECC7A30"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Health NZ">
      <a:dk1>
        <a:srgbClr val="1B254A"/>
      </a:dk1>
      <a:lt1>
        <a:srgbClr val="00A2AC"/>
      </a:lt1>
      <a:dk2>
        <a:srgbClr val="41C1C7"/>
      </a:dk2>
      <a:lt2>
        <a:srgbClr val="EFF2EE"/>
      </a:lt2>
      <a:accent1>
        <a:srgbClr val="000000"/>
      </a:accent1>
      <a:accent2>
        <a:srgbClr val="FFFFFF"/>
      </a:accent2>
      <a:accent3>
        <a:srgbClr val="FFFFFF"/>
      </a:accent3>
      <a:accent4>
        <a:srgbClr val="FFFFFF"/>
      </a:accent4>
      <a:accent5>
        <a:srgbClr val="FFFFFF"/>
      </a:accent5>
      <a:accent6>
        <a:srgbClr val="FFFFFF"/>
      </a:accent6>
      <a:hlink>
        <a:srgbClr val="0072BC"/>
      </a:hlink>
      <a:folHlink>
        <a:srgbClr val="0072B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mb22360ee3e3407ca28e907eb3b7ca6b xmlns="9253c88c-d550-4ff1-afdc-d5dc691f60b0">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4dbd6f0d-7021-43d2-a391-03666245495e</TermId>
        </TermInfo>
      </Terms>
    </mb22360ee3e3407ca28e907eb3b7ca6b>
    <HNZOwner xmlns="9253c88c-d550-4ff1-afdc-d5dc691f60b0">
      <UserInfo>
        <DisplayName/>
        <AccountId xsi:nil="true"/>
        <AccountType/>
      </UserInfo>
    </HNZOwner>
    <ka9b207035bc48f2a4f6a2bfed7195b7 xmlns="9253c88c-d550-4ff1-afdc-d5dc691f60b0">
      <Terms xmlns="http://schemas.microsoft.com/office/infopath/2007/PartnerControls">
        <TermInfo xmlns="http://schemas.microsoft.com/office/infopath/2007/PartnerControls">
          <TermName xmlns="http://schemas.microsoft.com/office/infopath/2007/PartnerControls">Managing Public Health</TermName>
          <TermId xmlns="http://schemas.microsoft.com/office/infopath/2007/PartnerControls">634e3e85-490c-4b5a-85fa-eb6832c62852</TermId>
        </TermInfo>
      </Terms>
    </ka9b207035bc48f2a4f6a2bfed7195b7>
    <HNZReviewDate xmlns="9253c88c-d550-4ff1-afdc-d5dc691f60b0" xsi:nil="true"/>
    <f3e7f0a218d8438586e2a8545792c0ef xmlns="9253c88c-d550-4ff1-afdc-d5dc691f60b0">
      <Terms xmlns="http://schemas.microsoft.com/office/infopath/2007/PartnerControls">
        <TermInfo xmlns="http://schemas.microsoft.com/office/infopath/2007/PartnerControls">
          <TermName xmlns="http://schemas.microsoft.com/office/infopath/2007/PartnerControls">Smokefree</TermName>
          <TermId xmlns="http://schemas.microsoft.com/office/infopath/2007/PartnerControls">763e8ae2-d2c6-4cd9-b248-efbd9c4fb9b1</TermId>
        </TermInfo>
        <TermInfo xmlns="http://schemas.microsoft.com/office/infopath/2007/PartnerControls">
          <TermName xmlns="http://schemas.microsoft.com/office/infopath/2007/PartnerControls">Smokefree (includes vaping)</TermName>
          <TermId xmlns="http://schemas.microsoft.com/office/infopath/2007/PartnerControls">07986550-4756-429f-b428-a8fc1de0bc11</TermId>
        </TermInfo>
      </Terms>
    </f3e7f0a218d8438586e2a8545792c0ef>
    <TaxCatchAll xmlns="9253c88c-d550-4ff1-afdc-d5dc691f60b0">
      <Value>3</Value>
      <Value>16</Value>
      <Value>15</Value>
      <Value>2</Value>
    </TaxCatchAll>
    <p7110e5651294189b89368865130750f xmlns="9253c88c-d550-4ff1-afdc-d5dc691f60b0">
      <Terms xmlns="http://schemas.microsoft.com/office/infopath/2007/PartnerControls"/>
    </p7110e5651294189b89368865130750f>
    <p777f0da518742b188a1f7fd5ee91810 xmlns="9253c88c-d550-4ff1-afdc-d5dc691f60b0">
      <Terms xmlns="http://schemas.microsoft.com/office/infopath/2007/PartnerControls"/>
    </p777f0da518742b188a1f7fd5ee91810>
    <_dlc_DocId xmlns="e983852c-cebd-4fef-b157-89e3dedfde1b">2000013-2006202994-8554</_dlc_DocId>
    <_dlc_DocIdUrl xmlns="e983852c-cebd-4fef-b157-89e3dedfde1b">
      <Url>https://hauoraaotearoa.sharepoint.com/sites/2000013/_layouts/15/DocIdRedir.aspx?ID=2000013-2006202994-8554</Url>
      <Description>2000013-2006202994-8554</Description>
    </_dlc_DocIdUrl>
  </documentManagement>
</p:properties>
</file>

<file path=customXml/item2.xml><?xml version="1.0" encoding="utf-8"?>
<?mso-contentType ?>
<SharedContentType xmlns="Microsoft.SharePoint.Taxonomy.ContentTypeSync" SourceId="ebf29b3f-1e51-457b-ae0c-362182e58074" ContentTypeId="0x010100D5C1E13D20A8554992C24F7EE470E023"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ikau document" ma:contentTypeID="0x010100D5C1E13D20A8554992C24F7EE470E023006CA03128971C5848A44F86C7A9450EF1" ma:contentTypeVersion="13" ma:contentTypeDescription="Create a new document." ma:contentTypeScope="" ma:versionID="f5f7d377da49066f830f6f4bd479d6ac">
  <xsd:schema xmlns:xsd="http://www.w3.org/2001/XMLSchema" xmlns:xs="http://www.w3.org/2001/XMLSchema" xmlns:p="http://schemas.microsoft.com/office/2006/metadata/properties" xmlns:ns1="http://schemas.microsoft.com/sharepoint/v3" xmlns:ns2="9253c88c-d550-4ff1-afdc-d5dc691f60b0" xmlns:ns3="e983852c-cebd-4fef-b157-89e3dedfde1b" targetNamespace="http://schemas.microsoft.com/office/2006/metadata/properties" ma:root="true" ma:fieldsID="fefc952fd3beb05a383ae62df20f7a27" ns1:_="" ns2:_="" ns3:_="">
    <xsd:import namespace="http://schemas.microsoft.com/sharepoint/v3"/>
    <xsd:import namespace="9253c88c-d550-4ff1-afdc-d5dc691f60b0"/>
    <xsd:import namespace="e983852c-cebd-4fef-b157-89e3dedfde1b"/>
    <xsd:element name="properties">
      <xsd:complexType>
        <xsd:sequence>
          <xsd:element name="documentManagement">
            <xsd:complexType>
              <xsd:all>
                <xsd:element ref="ns2:TaxCatchAll" minOccurs="0"/>
                <xsd:element ref="ns2:TaxCatchAllLabel" minOccurs="0"/>
                <xsd:element ref="ns2:ka9b207035bc48f2a4f6a2bfed7195b7" minOccurs="0"/>
                <xsd:element ref="ns1:Name" minOccurs="0"/>
                <xsd:element ref="ns2:f3e7f0a218d8438586e2a8545792c0ef" minOccurs="0"/>
                <xsd:element ref="ns2:mb22360ee3e3407ca28e907eb3b7ca6b" minOccurs="0"/>
                <xsd:element ref="ns2:HNZOwner" minOccurs="0"/>
                <xsd:element ref="ns2:p7110e5651294189b89368865130750f" minOccurs="0"/>
                <xsd:element ref="ns2:p777f0da518742b188a1f7fd5ee91810" minOccurs="0"/>
                <xsd:element ref="ns2:HNZReviewDat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ame" ma:index="12" nillable="true" ma:displayName="Account" ma:internalName="Na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53c88c-d550-4ff1-afdc-d5dc691f60b0"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d39c7428-fdf8-44cb-a5fa-5871713b44c1}" ma:internalName="TaxCatchAll" ma:showField="CatchAllData" ma:web="e983852c-cebd-4fef-b157-89e3dedfde1b">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d39c7428-fdf8-44cb-a5fa-5871713b44c1}" ma:internalName="TaxCatchAllLabel" ma:readOnly="true" ma:showField="CatchAllDataLabel" ma:web="e983852c-cebd-4fef-b157-89e3dedfde1b">
      <xsd:complexType>
        <xsd:complexContent>
          <xsd:extension base="dms:MultiChoiceLookup">
            <xsd:sequence>
              <xsd:element name="Value" type="dms:Lookup" maxOccurs="unbounded" minOccurs="0" nillable="true"/>
            </xsd:sequence>
          </xsd:extension>
        </xsd:complexContent>
      </xsd:complexType>
    </xsd:element>
    <xsd:element name="ka9b207035bc48f2a4f6a2bfed7195b7" ma:index="10" nillable="true" ma:taxonomy="true" ma:internalName="ka9b207035bc48f2a4f6a2bfed7195b7" ma:taxonomyFieldName="BusinessFunction" ma:displayName="Business Function" ma:default="3;#National Public Health Service|634e3e85-490c-4b5a-85fa-eb6832c62852" ma:fieldId="{4a9b2070-35bc-48f2-a4f6-a2bfed7195b7}" ma:sspId="ebf29b3f-1e51-457b-ae0c-362182e58074" ma:termSetId="411f0e66-67f8-40f8-97cc-417744de1cc0" ma:anchorId="00000000-0000-0000-0000-000000000000" ma:open="false" ma:isKeyword="false">
      <xsd:complexType>
        <xsd:sequence>
          <xsd:element ref="pc:Terms" minOccurs="0" maxOccurs="1"/>
        </xsd:sequence>
      </xsd:complexType>
    </xsd:element>
    <xsd:element name="f3e7f0a218d8438586e2a8545792c0ef" ma:index="13" nillable="true" ma:taxonomy="true" ma:internalName="f3e7f0a218d8438586e2a8545792c0ef" ma:taxonomyFieldName="HNZTopic" ma:displayName="Topic" ma:fieldId="{f3e7f0a2-18d8-4385-86e2-a8545792c0ef}" ma:taxonomyMulti="true" ma:sspId="ebf29b3f-1e51-457b-ae0c-362182e58074" ma:termSetId="6fc62df7-d99b-474b-a41d-680956366171" ma:anchorId="00000000-0000-0000-0000-000000000000" ma:open="false" ma:isKeyword="false">
      <xsd:complexType>
        <xsd:sequence>
          <xsd:element ref="pc:Terms" minOccurs="0" maxOccurs="1"/>
        </xsd:sequence>
      </xsd:complexType>
    </xsd:element>
    <xsd:element name="mb22360ee3e3407ca28e907eb3b7ca6b" ma:index="15" nillable="true" ma:taxonomy="true" ma:internalName="mb22360ee3e3407ca28e907eb3b7ca6b" ma:taxonomyFieldName="HNZStatus" ma:displayName="Status" ma:default="" ma:fieldId="{6b22360e-e3e3-407c-a28e-907eb3b7ca6b}" ma:sspId="ebf29b3f-1e51-457b-ae0c-362182e58074" ma:termSetId="24ac87aa-3fa8-4daa-a27b-a4701436e34e" ma:anchorId="00000000-0000-0000-0000-000000000000" ma:open="false" ma:isKeyword="false">
      <xsd:complexType>
        <xsd:sequence>
          <xsd:element ref="pc:Terms" minOccurs="0" maxOccurs="1"/>
        </xsd:sequence>
      </xsd:complexType>
    </xsd:element>
    <xsd:element name="HNZOwner" ma:index="17" nillable="true" ma:displayName="Owner" ma:internalName="HNZ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7110e5651294189b89368865130750f" ma:index="18" nillable="true" ma:taxonomy="true" ma:internalName="p7110e5651294189b89368865130750f" ma:taxonomyFieldName="HNZRegion" ma:displayName="Region" ma:fieldId="{97110e56-5129-4189-b893-68865130750f}" ma:taxonomyMulti="true" ma:sspId="ebf29b3f-1e51-457b-ae0c-362182e58074" ma:termSetId="e78d2f76-fe8a-4030-92ee-8b1f3410a63d" ma:anchorId="00000000-0000-0000-0000-000000000000" ma:open="false" ma:isKeyword="false">
      <xsd:complexType>
        <xsd:sequence>
          <xsd:element ref="pc:Terms" minOccurs="0" maxOccurs="1"/>
        </xsd:sequence>
      </xsd:complexType>
    </xsd:element>
    <xsd:element name="p777f0da518742b188a1f7fd5ee91810" ma:index="20" nillable="true" ma:taxonomy="true" ma:internalName="p777f0da518742b188a1f7fd5ee91810" ma:taxonomyFieldName="HNZLocalArea" ma:displayName="Local Area" ma:fieldId="{9777f0da-5187-42b1-88a1-f7fd5ee91810}" ma:taxonomyMulti="true" ma:sspId="ebf29b3f-1e51-457b-ae0c-362182e58074" ma:termSetId="067abcc4-089e-4bdf-badc-3de5e533a37b" ma:anchorId="00000000-0000-0000-0000-000000000000" ma:open="false" ma:isKeyword="false">
      <xsd:complexType>
        <xsd:sequence>
          <xsd:element ref="pc:Terms" minOccurs="0" maxOccurs="1"/>
        </xsd:sequence>
      </xsd:complexType>
    </xsd:element>
    <xsd:element name="HNZReviewDate" ma:index="22" nillable="true" ma:displayName="Review Date" ma:description="Review Date for Intranet content" ma:format="DateOnly" ma:internalName="HNZ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983852c-cebd-4fef-b157-89e3dedfde1b"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B3B0539-EE32-4B70-9322-1767395910D0}">
  <ds:schemaRefs>
    <ds:schemaRef ds:uri="http://schemas.microsoft.com/office/2006/metadata/properties"/>
    <ds:schemaRef ds:uri="http://schemas.microsoft.com/office/infopath/2007/PartnerControls"/>
    <ds:schemaRef ds:uri="9253c88c-d550-4ff1-afdc-d5dc691f60b0"/>
    <ds:schemaRef ds:uri="e983852c-cebd-4fef-b157-89e3dedfde1b"/>
  </ds:schemaRefs>
</ds:datastoreItem>
</file>

<file path=customXml/itemProps2.xml><?xml version="1.0" encoding="utf-8"?>
<ds:datastoreItem xmlns:ds="http://schemas.openxmlformats.org/officeDocument/2006/customXml" ds:itemID="{7F99D6F2-76BD-4671-8C8B-4FC2F5F46ABF}">
  <ds:schemaRefs>
    <ds:schemaRef ds:uri="Microsoft.SharePoint.Taxonomy.ContentTypeSync"/>
  </ds:schemaRefs>
</ds:datastoreItem>
</file>

<file path=customXml/itemProps3.xml><?xml version="1.0" encoding="utf-8"?>
<ds:datastoreItem xmlns:ds="http://schemas.openxmlformats.org/officeDocument/2006/customXml" ds:itemID="{3B80615D-52BF-4495-8AA0-81C194E72C46}">
  <ds:schemaRefs>
    <ds:schemaRef ds:uri="http://schemas.microsoft.com/sharepoint/v3/contenttype/forms"/>
  </ds:schemaRefs>
</ds:datastoreItem>
</file>

<file path=customXml/itemProps4.xml><?xml version="1.0" encoding="utf-8"?>
<ds:datastoreItem xmlns:ds="http://schemas.openxmlformats.org/officeDocument/2006/customXml" ds:itemID="{F6754EA7-7C2D-4470-87DC-D1CEDF981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53c88c-d550-4ff1-afdc-d5dc691f60b0"/>
    <ds:schemaRef ds:uri="e983852c-cebd-4fef-b157-89e3dedfde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8CAE79A-7917-43CF-A22A-F0192BC5DF94}">
  <ds:schemaRefs>
    <ds:schemaRef ds:uri="http://schemas.openxmlformats.org/officeDocument/2006/bibliography"/>
  </ds:schemaRefs>
</ds:datastoreItem>
</file>

<file path=customXml/itemProps6.xml><?xml version="1.0" encoding="utf-8"?>
<ds:datastoreItem xmlns:ds="http://schemas.openxmlformats.org/officeDocument/2006/customXml" ds:itemID="{6840396F-62BD-483C-A20E-D29849BCD8D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Words>
  <Characters>97</Characters>
  <Application>Microsoft Office Word</Application>
  <DocSecurity>0</DocSecurity>
  <Lines>97</Lines>
  <Paragraphs>2</Paragraphs>
  <ScaleCrop>false</ScaleCrop>
  <HeadingPairs>
    <vt:vector size="2" baseType="variant">
      <vt:variant>
        <vt:lpstr>Title</vt:lpstr>
      </vt:variant>
      <vt:variant>
        <vt:i4>1</vt:i4>
      </vt:variant>
    </vt:vector>
  </HeadingPairs>
  <TitlesOfParts>
    <vt:vector size="1" baseType="lpstr">
      <vt:lpstr/>
    </vt:vector>
  </TitlesOfParts>
  <Company>healthAlliance</Company>
  <LinksUpToDate>false</LinksUpToDate>
  <CharactersWithSpaces>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Louis Hilton</cp:lastModifiedBy>
  <cp:revision>4</cp:revision>
  <cp:lastPrinted>2025-01-13T22:29:00Z</cp:lastPrinted>
  <dcterms:created xsi:type="dcterms:W3CDTF">2025-06-02T23:55:00Z</dcterms:created>
  <dcterms:modified xsi:type="dcterms:W3CDTF">2026-03-09T21:04:00Z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0x010100D5C1E13D20A8554992C24F7EE470E023006CA03128971C5848A44F86C7A9450EF1</vt:lpwstr>
  </property>
  <property fmtid="{D5CDD505-2E9C-101B-9397-08002B2CF9AE}" pid="3" name="BusinessFunction">
    <vt:lpwstr>3;#Managing Public Health|634e3e85-490c-4b5a-85fa-eb6832c62852</vt:lpwstr>
  </property>
  <property fmtid="{D5CDD505-2E9C-101B-9397-08002B2CF9AE}" pid="4" name="HNZRegion">
    <vt:lpwstr/>
  </property>
  <property fmtid="{D5CDD505-2E9C-101B-9397-08002B2CF9AE}" pid="5" name="MediaServiceImageTags">
    <vt:lpwstr/>
  </property>
  <property fmtid="{D5CDD505-2E9C-101B-9397-08002B2CF9AE}" pid="6" name="lcf76f155ced4ddcb4097134ff3c332f">
    <vt:lpwstr/>
  </property>
  <property fmtid="{D5CDD505-2E9C-101B-9397-08002B2CF9AE}" pid="7" name="HNZStatus">
    <vt:lpwstr>2;#Draft|4dbd6f0d-7021-43d2-a391-03666245495e</vt:lpwstr>
  </property>
  <property fmtid="{D5CDD505-2E9C-101B-9397-08002B2CF9AE}" pid="8" name="HNZTopic">
    <vt:lpwstr>15;#Smokefree|763e8ae2-d2c6-4cd9-b248-efbd9c4fb9b1;#16;#Smokefree (includes vaping)|07986550-4756-429f-b428-a8fc1de0bc11</vt:lpwstr>
  </property>
  <property fmtid="{D5CDD505-2E9C-101B-9397-08002B2CF9AE}" pid="9" name="HNZLocalArea">
    <vt:lpwstr/>
  </property>
  <property fmtid="{D5CDD505-2E9C-101B-9397-08002B2CF9AE}" pid="10" name="_dlc_DocIdItemGuid">
    <vt:lpwstr>d4532a53-6b37-4518-9ba6-dece9d466e51</vt:lpwstr>
  </property>
</Properties>
</file>