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AD585" w14:textId="77777777" w:rsidR="00BC66C4" w:rsidRDefault="00BC66C4" w:rsidP="00BC66C4">
      <w:pPr>
        <w:jc w:val="center"/>
        <w:rPr>
          <w:rFonts w:ascii="Calibri" w:hAnsi="Calibri" w:cs="Arial"/>
          <w:b/>
          <w:sz w:val="28"/>
          <w:szCs w:val="28"/>
        </w:rPr>
      </w:pPr>
    </w:p>
    <w:p w14:paraId="0F3D8E19" w14:textId="77777777" w:rsidR="00BC66C4" w:rsidRDefault="00BC66C4" w:rsidP="00BC66C4">
      <w:pPr>
        <w:jc w:val="center"/>
        <w:rPr>
          <w:rFonts w:ascii="Calibri" w:hAnsi="Calibri" w:cs="Arial"/>
          <w:b/>
          <w:sz w:val="28"/>
          <w:szCs w:val="28"/>
        </w:rPr>
      </w:pPr>
    </w:p>
    <w:p w14:paraId="3D20BCE3" w14:textId="77777777" w:rsidR="00BC66C4" w:rsidRDefault="00BC66C4" w:rsidP="00BC66C4">
      <w:pPr>
        <w:jc w:val="center"/>
        <w:rPr>
          <w:rFonts w:ascii="Calibri" w:hAnsi="Calibri" w:cs="Arial"/>
          <w:b/>
          <w:sz w:val="28"/>
          <w:szCs w:val="28"/>
        </w:rPr>
      </w:pPr>
    </w:p>
    <w:p w14:paraId="5981DCE9" w14:textId="47810EC7" w:rsidR="00BC66C4" w:rsidRPr="006B6B24" w:rsidRDefault="00BC66C4" w:rsidP="00BC66C4">
      <w:pPr>
        <w:jc w:val="center"/>
        <w:rPr>
          <w:rFonts w:ascii="Calibri" w:hAnsi="Calibri" w:cs="Arial"/>
          <w:b/>
          <w:sz w:val="28"/>
          <w:szCs w:val="28"/>
        </w:rPr>
      </w:pPr>
      <w:r w:rsidRPr="006B6B24">
        <w:rPr>
          <w:rFonts w:ascii="Calibri" w:hAnsi="Calibri" w:cs="Arial"/>
          <w:b/>
          <w:sz w:val="28"/>
          <w:szCs w:val="28"/>
        </w:rPr>
        <w:t>Information about assessment for Opioid Substitution Treatment (OST)</w:t>
      </w:r>
    </w:p>
    <w:p w14:paraId="6604C097" w14:textId="77777777" w:rsidR="00BC66C4" w:rsidRPr="006B6B24" w:rsidRDefault="00BC66C4" w:rsidP="00BC66C4">
      <w:pPr>
        <w:jc w:val="center"/>
        <w:rPr>
          <w:rFonts w:ascii="Calibri" w:hAnsi="Calibri" w:cs="Arial"/>
          <w:b/>
        </w:rPr>
      </w:pPr>
    </w:p>
    <w:p w14:paraId="5F5D5AE9" w14:textId="77777777" w:rsidR="00BC66C4" w:rsidRDefault="00BC66C4" w:rsidP="00BC66C4">
      <w:pPr>
        <w:rPr>
          <w:rFonts w:ascii="Calibri" w:hAnsi="Calibri" w:cs="Arial"/>
          <w:sz w:val="22"/>
          <w:szCs w:val="22"/>
        </w:rPr>
      </w:pPr>
      <w:r w:rsidRPr="006B6B24">
        <w:rPr>
          <w:rFonts w:ascii="Calibri" w:hAnsi="Calibri" w:cs="Arial"/>
          <w:sz w:val="22"/>
          <w:szCs w:val="22"/>
        </w:rPr>
        <w:t xml:space="preserve">Welcome to the Addiction Service. Well done for deciding to do something about your opioid use. </w:t>
      </w:r>
    </w:p>
    <w:p w14:paraId="1B7598BA" w14:textId="77777777" w:rsidR="00BC66C4" w:rsidRDefault="00BC66C4" w:rsidP="00BC66C4">
      <w:pPr>
        <w:rPr>
          <w:rFonts w:ascii="Calibri" w:hAnsi="Calibri" w:cs="Arial"/>
          <w:sz w:val="22"/>
          <w:szCs w:val="22"/>
        </w:rPr>
      </w:pPr>
    </w:p>
    <w:p w14:paraId="0970E99F" w14:textId="77777777" w:rsidR="00BC66C4" w:rsidRPr="006B6B24" w:rsidRDefault="00BC66C4" w:rsidP="00BC66C4">
      <w:pPr>
        <w:rPr>
          <w:rFonts w:ascii="Calibri" w:hAnsi="Calibri" w:cs="Arial"/>
          <w:sz w:val="22"/>
          <w:szCs w:val="22"/>
        </w:rPr>
      </w:pPr>
      <w:r w:rsidRPr="006B6B24">
        <w:rPr>
          <w:rFonts w:ascii="Calibri" w:hAnsi="Calibri" w:cs="Arial"/>
          <w:sz w:val="22"/>
          <w:szCs w:val="22"/>
        </w:rPr>
        <w:t>Most people find their lives improve on Opioid Substitution Treatment (OST) because: -</w:t>
      </w:r>
    </w:p>
    <w:p w14:paraId="4BBF2844" w14:textId="77777777" w:rsidR="00BC66C4" w:rsidRPr="006B6B24" w:rsidRDefault="00BC66C4" w:rsidP="00BC66C4">
      <w:pPr>
        <w:numPr>
          <w:ilvl w:val="0"/>
          <w:numId w:val="5"/>
        </w:numPr>
        <w:rPr>
          <w:rFonts w:ascii="Calibri" w:hAnsi="Calibri" w:cs="Arial"/>
          <w:sz w:val="22"/>
          <w:szCs w:val="22"/>
        </w:rPr>
      </w:pPr>
      <w:r w:rsidRPr="006B6B24">
        <w:rPr>
          <w:rFonts w:ascii="Calibri" w:hAnsi="Calibri" w:cs="Arial"/>
          <w:sz w:val="22"/>
          <w:szCs w:val="22"/>
        </w:rPr>
        <w:t xml:space="preserve">It is good to have a safe, steady dose and personal support from health professionals. </w:t>
      </w:r>
    </w:p>
    <w:p w14:paraId="7F7898AF" w14:textId="77777777" w:rsidR="00BC66C4" w:rsidRPr="006B6B24" w:rsidRDefault="00BC66C4" w:rsidP="00BC66C4">
      <w:pPr>
        <w:numPr>
          <w:ilvl w:val="0"/>
          <w:numId w:val="5"/>
        </w:numPr>
        <w:rPr>
          <w:rFonts w:ascii="Calibri" w:hAnsi="Calibri" w:cs="Arial"/>
          <w:sz w:val="22"/>
          <w:szCs w:val="22"/>
        </w:rPr>
      </w:pPr>
      <w:r w:rsidRPr="006B6B24">
        <w:rPr>
          <w:rFonts w:ascii="Calibri" w:hAnsi="Calibri" w:cs="Arial"/>
          <w:sz w:val="22"/>
          <w:szCs w:val="22"/>
        </w:rPr>
        <w:t>Having OST removes many of the hassles and problems that come with buying illicit drugs.</w:t>
      </w:r>
    </w:p>
    <w:p w14:paraId="50866590" w14:textId="77777777" w:rsidR="00BC66C4" w:rsidRPr="006B6B24" w:rsidRDefault="00BC66C4" w:rsidP="00BC66C4">
      <w:pPr>
        <w:numPr>
          <w:ilvl w:val="0"/>
          <w:numId w:val="5"/>
        </w:numPr>
        <w:rPr>
          <w:rFonts w:ascii="Calibri" w:hAnsi="Calibri" w:cs="Arial"/>
          <w:sz w:val="22"/>
          <w:szCs w:val="22"/>
        </w:rPr>
      </w:pPr>
      <w:r w:rsidRPr="006B6B24">
        <w:rPr>
          <w:rFonts w:ascii="Calibri" w:hAnsi="Calibri" w:cs="Arial"/>
          <w:sz w:val="22"/>
          <w:szCs w:val="22"/>
        </w:rPr>
        <w:t>It is a great opportunity to improve your general physical health. This is one reason why we share information with your G.P. (If you do not already have a G.P. you will need to find one).</w:t>
      </w:r>
    </w:p>
    <w:p w14:paraId="4EF3260B" w14:textId="77777777" w:rsidR="00BC66C4" w:rsidRPr="006B6B24" w:rsidRDefault="00BC66C4" w:rsidP="00BC66C4">
      <w:pPr>
        <w:rPr>
          <w:rFonts w:ascii="Calibri" w:hAnsi="Calibri" w:cs="Arial"/>
          <w:sz w:val="22"/>
          <w:szCs w:val="22"/>
        </w:rPr>
      </w:pPr>
    </w:p>
    <w:p w14:paraId="01D52205" w14:textId="1AE74B7D" w:rsidR="00BC66C4" w:rsidRPr="006B6B24" w:rsidRDefault="00BC66C4" w:rsidP="00BC66C4">
      <w:pPr>
        <w:rPr>
          <w:rFonts w:ascii="Calibri" w:hAnsi="Calibri" w:cs="Arial"/>
          <w:sz w:val="22"/>
          <w:szCs w:val="22"/>
        </w:rPr>
      </w:pPr>
      <w:r w:rsidRPr="006B6B24">
        <w:rPr>
          <w:rFonts w:ascii="Calibri" w:hAnsi="Calibri" w:cs="Arial"/>
          <w:sz w:val="22"/>
          <w:szCs w:val="22"/>
        </w:rPr>
        <w:t xml:space="preserve">You may want opioid treatment as soon as possible, but we ask you to be patient as starting OST </w:t>
      </w:r>
      <w:r w:rsidR="002323FF">
        <w:rPr>
          <w:rFonts w:ascii="Calibri" w:hAnsi="Calibri" w:cs="Arial"/>
          <w:sz w:val="22"/>
          <w:szCs w:val="22"/>
        </w:rPr>
        <w:t>takes a while.</w:t>
      </w:r>
      <w:r w:rsidRPr="006B6B24">
        <w:rPr>
          <w:rFonts w:ascii="Calibri" w:hAnsi="Calibri" w:cs="Arial"/>
          <w:sz w:val="22"/>
          <w:szCs w:val="22"/>
        </w:rPr>
        <w:t xml:space="preserve"> </w:t>
      </w:r>
      <w:r>
        <w:rPr>
          <w:rFonts w:ascii="Calibri" w:hAnsi="Calibri" w:cs="Arial"/>
          <w:sz w:val="22"/>
          <w:szCs w:val="22"/>
        </w:rPr>
        <w:t xml:space="preserve">Before we can start OST, we need </w:t>
      </w:r>
      <w:r w:rsidRPr="006B6B24">
        <w:rPr>
          <w:rFonts w:ascii="Calibri" w:hAnsi="Calibri" w:cs="Arial"/>
          <w:sz w:val="22"/>
          <w:szCs w:val="22"/>
        </w:rPr>
        <w:t xml:space="preserve">to make sure that it is safe for us to give you OST medication (either methadone or </w:t>
      </w:r>
      <w:r>
        <w:rPr>
          <w:rFonts w:ascii="Calibri" w:hAnsi="Calibri" w:cs="Arial"/>
          <w:sz w:val="22"/>
          <w:szCs w:val="22"/>
        </w:rPr>
        <w:t>buprenorphine/naloxone</w:t>
      </w:r>
      <w:r w:rsidRPr="006B6B24">
        <w:rPr>
          <w:rFonts w:ascii="Calibri" w:hAnsi="Calibri" w:cs="Arial"/>
          <w:sz w:val="22"/>
          <w:szCs w:val="22"/>
        </w:rPr>
        <w:t>). We ask you about:</w:t>
      </w:r>
    </w:p>
    <w:p w14:paraId="6886D47C" w14:textId="77777777"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your current and past drug use</w:t>
      </w:r>
    </w:p>
    <w:p w14:paraId="17927B82" w14:textId="46A4D43B"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how your current drug use is affecting you</w:t>
      </w:r>
    </w:p>
    <w:p w14:paraId="6998E844" w14:textId="7CCF7B82"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any past treatment</w:t>
      </w:r>
    </w:p>
    <w:p w14:paraId="2A1361D4" w14:textId="6AFC896E"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any gambling or mental health issues</w:t>
      </w:r>
    </w:p>
    <w:p w14:paraId="449CD5C9" w14:textId="77777777"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your physical health</w:t>
      </w:r>
    </w:p>
    <w:p w14:paraId="4FC25CB5" w14:textId="6BCB929A"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your family</w:t>
      </w:r>
    </w:p>
    <w:p w14:paraId="6E6B59AD" w14:textId="1C606BE0"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your social supports</w:t>
      </w:r>
    </w:p>
    <w:p w14:paraId="275C3E75" w14:textId="3A3C7C3F" w:rsidR="00BC66C4" w:rsidRPr="006B6B24" w:rsidRDefault="00BC66C4" w:rsidP="00BC66C4">
      <w:pPr>
        <w:numPr>
          <w:ilvl w:val="0"/>
          <w:numId w:val="2"/>
        </w:numPr>
        <w:rPr>
          <w:rFonts w:ascii="Calibri" w:hAnsi="Calibri" w:cs="Arial"/>
          <w:sz w:val="22"/>
          <w:szCs w:val="22"/>
        </w:rPr>
      </w:pPr>
      <w:r w:rsidRPr="006B6B24">
        <w:rPr>
          <w:rFonts w:ascii="Calibri" w:hAnsi="Calibri" w:cs="Arial"/>
          <w:sz w:val="22"/>
          <w:szCs w:val="22"/>
        </w:rPr>
        <w:t>any special needs</w:t>
      </w:r>
    </w:p>
    <w:p w14:paraId="18D4C4AE" w14:textId="34CC2A83" w:rsidR="00BC66C4" w:rsidRPr="006B6B24" w:rsidRDefault="00BC66C4" w:rsidP="00BC66C4">
      <w:pPr>
        <w:ind w:left="60"/>
        <w:rPr>
          <w:rFonts w:ascii="Calibri" w:hAnsi="Calibri" w:cs="Arial"/>
          <w:sz w:val="22"/>
          <w:szCs w:val="22"/>
        </w:rPr>
      </w:pPr>
    </w:p>
    <w:p w14:paraId="358A0733" w14:textId="3C6EA64A" w:rsidR="00BC66C4" w:rsidRPr="006B6B24" w:rsidRDefault="00223E36" w:rsidP="00BC66C4">
      <w:pPr>
        <w:ind w:left="60"/>
        <w:rPr>
          <w:rFonts w:ascii="Calibri" w:hAnsi="Calibri" w:cs="Arial"/>
          <w:sz w:val="22"/>
          <w:szCs w:val="22"/>
        </w:rPr>
      </w:pPr>
      <w:r>
        <w:rPr>
          <w:noProof/>
        </w:rPr>
        <mc:AlternateContent>
          <mc:Choice Requires="wps">
            <w:drawing>
              <wp:anchor distT="0" distB="0" distL="114300" distR="114300" simplePos="0" relativeHeight="251662336" behindDoc="1" locked="0" layoutInCell="1" allowOverlap="1" wp14:anchorId="335C921A" wp14:editId="61EB88E4">
                <wp:simplePos x="0" y="0"/>
                <wp:positionH relativeFrom="margin">
                  <wp:posOffset>6118859</wp:posOffset>
                </wp:positionH>
                <wp:positionV relativeFrom="page">
                  <wp:posOffset>5730875</wp:posOffset>
                </wp:positionV>
                <wp:extent cx="390525" cy="50800"/>
                <wp:effectExtent l="0" t="0" r="9525"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90525"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88B5E" w14:textId="77777777" w:rsidR="00223E36" w:rsidRDefault="00223E36" w:rsidP="00223E36">
                            <w:pPr>
                              <w:spacing w:before="50"/>
                              <w:ind w:left="23"/>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5C921A" id="_x0000_t202" coordsize="21600,21600" o:spt="202" path="m,l,21600r21600,l21600,xe">
                <v:stroke joinstyle="miter"/>
                <v:path gradientshapeok="t" o:connecttype="rect"/>
              </v:shapetype>
              <v:shape id="Text Box 5" o:spid="_x0000_s1026" type="#_x0000_t202" style="position:absolute;left:0;text-align:left;margin-left:481.8pt;margin-top:451.25pt;width:30.75pt;height:4pt;flip:y;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" filled="f" stroked="f">
                <v:textbox inset="0,0,0,0">
                  <w:txbxContent>
                    <w:p w14:paraId="6F388B5E" w14:textId="77777777" w:rsidR="00223E36" w:rsidRDefault="00223E36" w:rsidP="00223E36">
                      <w:pPr>
                        <w:spacing w:before="50"/>
                        <w:ind w:left="23"/>
                        <w:rPr>
                          <w:sz w:val="20"/>
                        </w:rPr>
                      </w:pPr>
                    </w:p>
                  </w:txbxContent>
                </v:textbox>
                <w10:wrap anchorx="margin" anchory="page"/>
              </v:shape>
            </w:pict>
          </mc:Fallback>
        </mc:AlternateContent>
      </w:r>
      <w:r w:rsidR="00BC66C4">
        <w:rPr>
          <w:rFonts w:ascii="Calibri" w:hAnsi="Calibri" w:cs="Arial"/>
          <w:sz w:val="22"/>
          <w:szCs w:val="22"/>
          <w:u w:val="single"/>
        </w:rPr>
        <w:t>W</w:t>
      </w:r>
      <w:r w:rsidR="00BC66C4" w:rsidRPr="006B6B24">
        <w:rPr>
          <w:rFonts w:ascii="Calibri" w:hAnsi="Calibri" w:cs="Arial"/>
          <w:sz w:val="22"/>
          <w:szCs w:val="22"/>
          <w:u w:val="single"/>
        </w:rPr>
        <w:t>e will ask you to</w:t>
      </w:r>
      <w:r w:rsidR="00BC66C4" w:rsidRPr="006B6B24">
        <w:rPr>
          <w:rFonts w:ascii="Calibri" w:hAnsi="Calibri" w:cs="Arial"/>
          <w:sz w:val="22"/>
          <w:szCs w:val="22"/>
        </w:rPr>
        <w:t>:</w:t>
      </w:r>
    </w:p>
    <w:p w14:paraId="0B430E04" w14:textId="77777777" w:rsidR="00BC66C4" w:rsidRPr="006B6B24" w:rsidRDefault="00BC66C4" w:rsidP="00BC66C4">
      <w:pPr>
        <w:numPr>
          <w:ilvl w:val="0"/>
          <w:numId w:val="3"/>
        </w:numPr>
        <w:rPr>
          <w:rFonts w:ascii="Calibri" w:hAnsi="Calibri" w:cs="Arial"/>
          <w:sz w:val="22"/>
          <w:szCs w:val="22"/>
        </w:rPr>
      </w:pPr>
      <w:r w:rsidRPr="006B6B24">
        <w:rPr>
          <w:rFonts w:ascii="Calibri" w:hAnsi="Calibri" w:cs="Arial"/>
          <w:sz w:val="22"/>
          <w:szCs w:val="22"/>
        </w:rPr>
        <w:t>Provide at least two urine drug screens to make sure of the drugs you are using.</w:t>
      </w:r>
    </w:p>
    <w:p w14:paraId="267D64CE" w14:textId="77777777" w:rsidR="00BC66C4" w:rsidRPr="006B6B24" w:rsidRDefault="00BC66C4" w:rsidP="00BC66C4">
      <w:pPr>
        <w:numPr>
          <w:ilvl w:val="0"/>
          <w:numId w:val="3"/>
        </w:numPr>
        <w:rPr>
          <w:rFonts w:ascii="Calibri" w:hAnsi="Calibri" w:cs="Arial"/>
          <w:sz w:val="22"/>
          <w:szCs w:val="22"/>
        </w:rPr>
      </w:pPr>
      <w:r w:rsidRPr="006B6B24">
        <w:rPr>
          <w:rFonts w:ascii="Calibri" w:hAnsi="Calibri" w:cs="Arial"/>
          <w:sz w:val="22"/>
          <w:szCs w:val="22"/>
        </w:rPr>
        <w:t>Do a blood test to check your physical health and to see if you have any blood-borne viruses.</w:t>
      </w:r>
    </w:p>
    <w:p w14:paraId="3390F2E7" w14:textId="780CB675" w:rsidR="00BC66C4" w:rsidRPr="006B6B24" w:rsidRDefault="00BC66C4" w:rsidP="00BC66C4">
      <w:pPr>
        <w:numPr>
          <w:ilvl w:val="0"/>
          <w:numId w:val="3"/>
        </w:numPr>
        <w:rPr>
          <w:rFonts w:ascii="Calibri" w:hAnsi="Calibri" w:cs="Arial"/>
          <w:sz w:val="22"/>
          <w:szCs w:val="22"/>
        </w:rPr>
      </w:pPr>
      <w:r w:rsidRPr="006B6B24">
        <w:rPr>
          <w:rFonts w:ascii="Calibri" w:hAnsi="Calibri" w:cs="Arial"/>
          <w:sz w:val="22"/>
          <w:szCs w:val="22"/>
        </w:rPr>
        <w:t>Do an electrocardiogram (ECG) to make sure there are no problems with the electrical rhythm of your heart.</w:t>
      </w:r>
    </w:p>
    <w:p w14:paraId="5AC34702" w14:textId="77777777" w:rsidR="00BC66C4" w:rsidRPr="006B6B24" w:rsidRDefault="00BC66C4" w:rsidP="00BC66C4">
      <w:pPr>
        <w:numPr>
          <w:ilvl w:val="0"/>
          <w:numId w:val="3"/>
        </w:numPr>
        <w:rPr>
          <w:rFonts w:ascii="Calibri" w:hAnsi="Calibri" w:cs="Arial"/>
          <w:i/>
          <w:sz w:val="22"/>
          <w:szCs w:val="22"/>
        </w:rPr>
      </w:pPr>
      <w:r w:rsidRPr="006B6B24">
        <w:rPr>
          <w:rFonts w:ascii="Calibri" w:hAnsi="Calibri" w:cs="Arial"/>
          <w:sz w:val="22"/>
          <w:szCs w:val="22"/>
        </w:rPr>
        <w:t>See your GP to check your physical health. (If you have trouble paying for the GP, we may be able to give you a voucher to pay for this GP visit).</w:t>
      </w:r>
    </w:p>
    <w:p w14:paraId="1087EF52" w14:textId="2708115D" w:rsidR="00BC66C4" w:rsidRPr="006B6B24" w:rsidRDefault="00BC66C4" w:rsidP="00BC66C4">
      <w:pPr>
        <w:numPr>
          <w:ilvl w:val="0"/>
          <w:numId w:val="3"/>
        </w:numPr>
        <w:rPr>
          <w:rFonts w:ascii="Calibri" w:hAnsi="Calibri" w:cs="Arial"/>
          <w:i/>
          <w:sz w:val="22"/>
          <w:szCs w:val="22"/>
        </w:rPr>
      </w:pPr>
      <w:r w:rsidRPr="006B6B24">
        <w:rPr>
          <w:rFonts w:ascii="Calibri" w:hAnsi="Calibri" w:cs="Arial"/>
          <w:sz w:val="22"/>
          <w:szCs w:val="22"/>
        </w:rPr>
        <w:t>Read and sign: (1) The OST Consent form and (2) The Information letter about risks of driving and drug use when on OST</w:t>
      </w:r>
      <w:r>
        <w:rPr>
          <w:rFonts w:ascii="Calibri" w:hAnsi="Calibri" w:cs="Arial"/>
          <w:sz w:val="22"/>
          <w:szCs w:val="22"/>
        </w:rPr>
        <w:t xml:space="preserve"> &amp; (3) Safety Agreement</w:t>
      </w:r>
      <w:r w:rsidRPr="006B6B24">
        <w:rPr>
          <w:rFonts w:ascii="Calibri" w:hAnsi="Calibri" w:cs="Arial"/>
          <w:sz w:val="22"/>
          <w:szCs w:val="22"/>
        </w:rPr>
        <w:t xml:space="preserve">. </w:t>
      </w:r>
      <w:r>
        <w:rPr>
          <w:rFonts w:ascii="Calibri" w:hAnsi="Calibri" w:cs="Arial"/>
          <w:sz w:val="22"/>
          <w:szCs w:val="22"/>
        </w:rPr>
        <w:t>These forms</w:t>
      </w:r>
      <w:r w:rsidRPr="006B6B24">
        <w:rPr>
          <w:rFonts w:ascii="Calibri" w:hAnsi="Calibri" w:cs="Arial"/>
          <w:sz w:val="22"/>
          <w:szCs w:val="22"/>
        </w:rPr>
        <w:t xml:space="preserve"> will be discussed with </w:t>
      </w:r>
      <w:r w:rsidR="006777CF" w:rsidRPr="006B6B24">
        <w:rPr>
          <w:rFonts w:ascii="Calibri" w:hAnsi="Calibri" w:cs="Arial"/>
          <w:sz w:val="22"/>
          <w:szCs w:val="22"/>
        </w:rPr>
        <w:t>you,</w:t>
      </w:r>
      <w:r w:rsidRPr="006B6B24">
        <w:rPr>
          <w:rFonts w:ascii="Calibri" w:hAnsi="Calibri" w:cs="Arial"/>
          <w:sz w:val="22"/>
          <w:szCs w:val="22"/>
        </w:rPr>
        <w:t xml:space="preserve"> and you will </w:t>
      </w:r>
      <w:r>
        <w:rPr>
          <w:rFonts w:ascii="Calibri" w:hAnsi="Calibri" w:cs="Arial"/>
          <w:sz w:val="22"/>
          <w:szCs w:val="22"/>
        </w:rPr>
        <w:t>be offered</w:t>
      </w:r>
      <w:r w:rsidRPr="006B6B24">
        <w:rPr>
          <w:rFonts w:ascii="Calibri" w:hAnsi="Calibri" w:cs="Arial"/>
          <w:sz w:val="22"/>
          <w:szCs w:val="22"/>
        </w:rPr>
        <w:t xml:space="preserve"> copies.</w:t>
      </w:r>
    </w:p>
    <w:p w14:paraId="49F4DD3A" w14:textId="7B51B977" w:rsidR="00BC66C4" w:rsidRPr="006B6B24" w:rsidRDefault="00BC66C4" w:rsidP="00BC66C4">
      <w:pPr>
        <w:rPr>
          <w:rFonts w:ascii="Calibri" w:hAnsi="Calibri" w:cs="Arial"/>
          <w:i/>
          <w:sz w:val="22"/>
          <w:szCs w:val="22"/>
        </w:rPr>
      </w:pPr>
    </w:p>
    <w:p w14:paraId="51D7DC00" w14:textId="77777777" w:rsidR="00BC66C4" w:rsidRPr="006B6B24" w:rsidRDefault="00BC66C4" w:rsidP="00BC66C4">
      <w:pPr>
        <w:rPr>
          <w:rFonts w:ascii="Calibri" w:hAnsi="Calibri" w:cs="Arial"/>
          <w:sz w:val="22"/>
          <w:szCs w:val="22"/>
          <w:u w:val="single"/>
        </w:rPr>
      </w:pPr>
      <w:r w:rsidRPr="006B6B24">
        <w:rPr>
          <w:rFonts w:ascii="Calibri" w:hAnsi="Calibri" w:cs="Arial"/>
          <w:sz w:val="22"/>
          <w:szCs w:val="22"/>
          <w:u w:val="single"/>
        </w:rPr>
        <w:t>Safety recommendations:</w:t>
      </w:r>
    </w:p>
    <w:p w14:paraId="611FD559" w14:textId="77777777" w:rsidR="00BC66C4" w:rsidRPr="006B6B24" w:rsidRDefault="00BC66C4" w:rsidP="00BC66C4">
      <w:pPr>
        <w:numPr>
          <w:ilvl w:val="0"/>
          <w:numId w:val="4"/>
        </w:numPr>
        <w:rPr>
          <w:rFonts w:ascii="Calibri" w:hAnsi="Calibri" w:cs="Arial"/>
          <w:sz w:val="22"/>
          <w:szCs w:val="22"/>
        </w:rPr>
      </w:pPr>
      <w:r w:rsidRPr="006B6B24">
        <w:rPr>
          <w:rFonts w:ascii="Calibri" w:hAnsi="Calibri" w:cs="Arial"/>
          <w:sz w:val="22"/>
          <w:szCs w:val="22"/>
        </w:rPr>
        <w:t>Try to avoid using alcohol, benzos, Ritalin, and meth on top of opioids. These drugs can either slow down your breathing or affect your heart rate, increasing the risk of overdose.</w:t>
      </w:r>
    </w:p>
    <w:p w14:paraId="1D48A002" w14:textId="0582A664" w:rsidR="00BC66C4" w:rsidRPr="006B6B24" w:rsidRDefault="00BC66C4" w:rsidP="00BC66C4">
      <w:pPr>
        <w:numPr>
          <w:ilvl w:val="0"/>
          <w:numId w:val="4"/>
        </w:numPr>
        <w:rPr>
          <w:rFonts w:ascii="Calibri" w:hAnsi="Calibri" w:cs="Arial"/>
        </w:rPr>
      </w:pPr>
      <w:r w:rsidRPr="006B6B24">
        <w:rPr>
          <w:rFonts w:ascii="Calibri" w:hAnsi="Calibri" w:cs="Arial"/>
          <w:sz w:val="22"/>
          <w:szCs w:val="22"/>
        </w:rPr>
        <w:t>Try to switch to oral use rather than IV. This might be hard at first, but it is safer, and the dose will last longer.</w:t>
      </w:r>
    </w:p>
    <w:p w14:paraId="062F3D0E" w14:textId="77777777" w:rsidR="00BC66C4" w:rsidRPr="006B6B24" w:rsidRDefault="00BC66C4" w:rsidP="00BC66C4">
      <w:pPr>
        <w:numPr>
          <w:ilvl w:val="0"/>
          <w:numId w:val="4"/>
        </w:numPr>
        <w:rPr>
          <w:rFonts w:ascii="Calibri" w:hAnsi="Calibri" w:cs="Arial"/>
        </w:rPr>
      </w:pPr>
      <w:r w:rsidRPr="006B6B24">
        <w:rPr>
          <w:rFonts w:ascii="Calibri" w:hAnsi="Calibri" w:cs="Arial"/>
          <w:sz w:val="22"/>
          <w:szCs w:val="22"/>
        </w:rPr>
        <w:t>Phone 111 in a medical emergency</w:t>
      </w:r>
    </w:p>
    <w:p w14:paraId="5D45EAC5" w14:textId="710D862C" w:rsidR="00BC66C4" w:rsidRPr="006B6B24" w:rsidRDefault="00BC66C4" w:rsidP="00BC66C4">
      <w:pPr>
        <w:numPr>
          <w:ilvl w:val="0"/>
          <w:numId w:val="4"/>
        </w:numPr>
        <w:rPr>
          <w:rFonts w:ascii="Calibri" w:hAnsi="Calibri" w:cs="Arial"/>
        </w:rPr>
      </w:pPr>
      <w:r w:rsidRPr="006B6B24">
        <w:rPr>
          <w:rFonts w:ascii="Calibri" w:hAnsi="Calibri" w:cs="Arial"/>
          <w:sz w:val="22"/>
          <w:szCs w:val="22"/>
        </w:rPr>
        <w:t>Phone emergency Psych Services in a mental health crisis (Ph. 0800 467 846)</w:t>
      </w:r>
    </w:p>
    <w:p w14:paraId="5E4C799B" w14:textId="45A6B539" w:rsidR="00BC66C4" w:rsidRPr="006B6B24" w:rsidRDefault="00BC66C4" w:rsidP="00BC66C4">
      <w:pPr>
        <w:jc w:val="right"/>
        <w:rPr>
          <w:rFonts w:ascii="Calibri" w:hAnsi="Calibri" w:cs="Arial"/>
          <w:sz w:val="22"/>
          <w:szCs w:val="22"/>
        </w:rPr>
      </w:pPr>
    </w:p>
    <w:p w14:paraId="36E21AAF" w14:textId="06FE59B1" w:rsidR="00BC66C4" w:rsidRPr="00386DBF" w:rsidRDefault="00BC66C4" w:rsidP="00BC66C4">
      <w:pPr>
        <w:jc w:val="center"/>
        <w:rPr>
          <w:rFonts w:ascii="Calibri" w:hAnsi="Calibri" w:cs="Arial"/>
          <w:i/>
          <w:szCs w:val="24"/>
        </w:rPr>
      </w:pPr>
      <w:r w:rsidRPr="006B6B24">
        <w:rPr>
          <w:rFonts w:ascii="Calibri" w:hAnsi="Calibri" w:cs="Arial"/>
          <w:i/>
          <w:szCs w:val="24"/>
        </w:rPr>
        <w:t>If you have any concern/queries while you are waiting for OST, please ring and ask to speak to the duty person or the intake coordinator</w:t>
      </w:r>
    </w:p>
    <w:p w14:paraId="1B266A38" w14:textId="08340E11" w:rsidR="00BC66C4" w:rsidRPr="006B6B24" w:rsidRDefault="00BC66C4" w:rsidP="00BC66C4">
      <w:pPr>
        <w:rPr>
          <w:rFonts w:ascii="Calibri" w:hAnsi="Calibri" w:cs="Arial"/>
          <w:i/>
          <w:szCs w:val="24"/>
        </w:rPr>
      </w:pPr>
    </w:p>
    <w:p w14:paraId="2BC59420" w14:textId="7818E5DF" w:rsidR="00BC66C4" w:rsidRPr="00BC66C4" w:rsidRDefault="00BC66C4" w:rsidP="00BC66C4">
      <w:pPr>
        <w:jc w:val="center"/>
        <w:rPr>
          <w:rFonts w:ascii="Calibri" w:hAnsi="Calibri" w:cs="Arial"/>
          <w:b/>
          <w:sz w:val="22"/>
          <w:szCs w:val="22"/>
        </w:rPr>
      </w:pPr>
      <w:r w:rsidRPr="00BC66C4">
        <w:rPr>
          <w:rFonts w:ascii="Calibri" w:hAnsi="Calibri" w:cs="Arial"/>
          <w:b/>
          <w:sz w:val="22"/>
          <w:szCs w:val="22"/>
        </w:rPr>
        <w:t>Specialist Addiction Service (CADS)</w:t>
      </w:r>
    </w:p>
    <w:p w14:paraId="55D068CA" w14:textId="6AA0BBEC" w:rsidR="00BC66C4" w:rsidRPr="00BC66C4" w:rsidRDefault="00BC66C4" w:rsidP="00BC66C4">
      <w:pPr>
        <w:jc w:val="center"/>
        <w:rPr>
          <w:rFonts w:ascii="Calibri" w:hAnsi="Calibri" w:cs="Arial"/>
          <w:b/>
          <w:sz w:val="22"/>
          <w:szCs w:val="22"/>
        </w:rPr>
      </w:pPr>
      <w:r w:rsidRPr="00BC66C4">
        <w:rPr>
          <w:rFonts w:ascii="Calibri" w:hAnsi="Calibri" w:cs="Arial"/>
          <w:b/>
          <w:sz w:val="22"/>
          <w:szCs w:val="22"/>
        </w:rPr>
        <w:t>Ph. 476 9760</w:t>
      </w:r>
    </w:p>
    <w:p w14:paraId="1CE0D26E" w14:textId="63CF5576" w:rsidR="005F18D4" w:rsidRPr="00223E36" w:rsidRDefault="00BC66C4" w:rsidP="00223E36">
      <w:pPr>
        <w:jc w:val="center"/>
        <w:rPr>
          <w:rFonts w:ascii="Calibri" w:hAnsi="Calibri" w:cs="Arial"/>
          <w:sz w:val="22"/>
          <w:szCs w:val="22"/>
        </w:rPr>
      </w:pPr>
      <w:r w:rsidRPr="00BC66C4">
        <w:rPr>
          <w:rFonts w:ascii="Calibri" w:hAnsi="Calibri" w:cs="Arial"/>
          <w:b/>
          <w:sz w:val="22"/>
          <w:szCs w:val="22"/>
        </w:rPr>
        <w:t>0800 443366</w:t>
      </w:r>
      <w:r w:rsidR="005F7AB8">
        <w:rPr>
          <w:noProof/>
        </w:rPr>
        <mc:AlternateContent>
          <mc:Choice Requires="wps">
            <w:drawing>
              <wp:anchor distT="0" distB="0" distL="114300" distR="114300" simplePos="0" relativeHeight="251658240" behindDoc="1" locked="0" layoutInCell="1" allowOverlap="1" wp14:anchorId="2A5D7E07" wp14:editId="217FFE26">
                <wp:simplePos x="0" y="0"/>
                <wp:positionH relativeFrom="margin">
                  <wp:align>left</wp:align>
                </wp:positionH>
                <wp:positionV relativeFrom="page">
                  <wp:posOffset>9395460</wp:posOffset>
                </wp:positionV>
                <wp:extent cx="2076450" cy="7810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B7A7A" w14:textId="6878AED8" w:rsidR="006447D4" w:rsidRDefault="006447D4" w:rsidP="006447D4">
                            <w:pPr>
                              <w:spacing w:before="13"/>
                              <w:ind w:left="23"/>
                              <w:rPr>
                                <w:b/>
                                <w:sz w:val="20"/>
                              </w:rPr>
                            </w:pPr>
                            <w:proofErr w:type="spellStart"/>
                            <w:r>
                              <w:rPr>
                                <w:b/>
                                <w:color w:val="00A2AC"/>
                                <w:spacing w:val="-2"/>
                                <w:sz w:val="20"/>
                              </w:rPr>
                              <w:t>TeWhatuOra</w:t>
                            </w:r>
                            <w:proofErr w:type="spellEnd"/>
                            <w:r w:rsidR="009241D1">
                              <w:rPr>
                                <w:b/>
                                <w:color w:val="00A2AC"/>
                                <w:spacing w:val="-2"/>
                                <w:sz w:val="20"/>
                              </w:rPr>
                              <w:t xml:space="preserve"> - Southern</w:t>
                            </w:r>
                          </w:p>
                          <w:p w14:paraId="4A17E2D1" w14:textId="77777777" w:rsidR="009241D1" w:rsidRDefault="009241D1" w:rsidP="006447D4">
                            <w:pPr>
                              <w:spacing w:before="50"/>
                              <w:ind w:left="23"/>
                              <w:rPr>
                                <w:sz w:val="20"/>
                              </w:rPr>
                            </w:pPr>
                            <w:r>
                              <w:rPr>
                                <w:sz w:val="20"/>
                              </w:rPr>
                              <w:t>Specialist Addiction Service</w:t>
                            </w:r>
                          </w:p>
                          <w:p w14:paraId="6F76761B" w14:textId="18E8029C" w:rsidR="006447D4" w:rsidRDefault="006447D4" w:rsidP="006447D4">
                            <w:pPr>
                              <w:spacing w:before="50"/>
                              <w:ind w:left="23"/>
                              <w:rPr>
                                <w:sz w:val="20"/>
                              </w:rPr>
                            </w:pPr>
                            <w:r>
                              <w:rPr>
                                <w:sz w:val="20"/>
                              </w:rPr>
                              <w:t xml:space="preserve">PO Box </w:t>
                            </w:r>
                            <w:r w:rsidR="005F7AB8">
                              <w:rPr>
                                <w:sz w:val="20"/>
                              </w:rPr>
                              <w:t>1921</w:t>
                            </w:r>
                            <w:r>
                              <w:rPr>
                                <w:sz w:val="20"/>
                              </w:rPr>
                              <w:t xml:space="preserve">, </w:t>
                            </w:r>
                            <w:r w:rsidR="005F7AB8">
                              <w:rPr>
                                <w:sz w:val="20"/>
                              </w:rPr>
                              <w:t>Dunedin</w:t>
                            </w:r>
                            <w:r w:rsidR="00187E22">
                              <w:rPr>
                                <w:sz w:val="20"/>
                              </w:rPr>
                              <w:t xml:space="preserve"> 9054</w:t>
                            </w:r>
                          </w:p>
                          <w:p w14:paraId="2E9DD735" w14:textId="0498EF1C" w:rsidR="006447D4" w:rsidRDefault="006447D4" w:rsidP="006447D4">
                            <w:pPr>
                              <w:spacing w:before="50"/>
                              <w:ind w:left="23"/>
                              <w:rPr>
                                <w:sz w:val="20"/>
                              </w:rPr>
                            </w:pPr>
                            <w:proofErr w:type="spellStart"/>
                            <w:r>
                              <w:rPr>
                                <w:sz w:val="20"/>
                              </w:rPr>
                              <w:t>Waea</w:t>
                            </w:r>
                            <w:proofErr w:type="spellEnd"/>
                            <w:r>
                              <w:rPr>
                                <w:sz w:val="20"/>
                              </w:rPr>
                              <w:t>: +64</w:t>
                            </w:r>
                            <w:r>
                              <w:rPr>
                                <w:spacing w:val="1"/>
                                <w:sz w:val="20"/>
                              </w:rPr>
                              <w:t xml:space="preserve"> </w:t>
                            </w:r>
                            <w:r w:rsidR="005F7AB8">
                              <w:rPr>
                                <w:sz w:val="20"/>
                              </w:rPr>
                              <w:t>3 476 9760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D7E07" id="Text Box 3" o:spid="_x0000_s1027" type="#_x0000_t202" style="position:absolute;left:0;text-align:left;margin-left:0;margin-top:739.8pt;width:163.5pt;height:6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" filled="f" stroked="f">
                <v:textbox inset="0,0,0,0">
                  <w:txbxContent>
                    <w:p w14:paraId="2B5B7A7A" w14:textId="6878AED8" w:rsidR="006447D4" w:rsidRDefault="006447D4" w:rsidP="006447D4">
                      <w:pPr>
                        <w:spacing w:before="13"/>
                        <w:ind w:left="23"/>
                        <w:rPr>
                          <w:b/>
                          <w:sz w:val="20"/>
                        </w:rPr>
                      </w:pPr>
                      <w:proofErr w:type="spellStart"/>
                      <w:r>
                        <w:rPr>
                          <w:b/>
                          <w:color w:val="00A2AC"/>
                          <w:spacing w:val="-2"/>
                          <w:sz w:val="20"/>
                        </w:rPr>
                        <w:t>TeWhatuOra</w:t>
                      </w:r>
                      <w:proofErr w:type="spellEnd"/>
                      <w:r w:rsidR="009241D1">
                        <w:rPr>
                          <w:b/>
                          <w:color w:val="00A2AC"/>
                          <w:spacing w:val="-2"/>
                          <w:sz w:val="20"/>
                        </w:rPr>
                        <w:t xml:space="preserve"> - Southern</w:t>
                      </w:r>
                    </w:p>
                    <w:p w14:paraId="4A17E2D1" w14:textId="77777777" w:rsidR="009241D1" w:rsidRDefault="009241D1" w:rsidP="006447D4">
                      <w:pPr>
                        <w:spacing w:before="50"/>
                        <w:ind w:left="23"/>
                        <w:rPr>
                          <w:sz w:val="20"/>
                        </w:rPr>
                      </w:pPr>
                      <w:r>
                        <w:rPr>
                          <w:sz w:val="20"/>
                        </w:rPr>
                        <w:t>Specialist Addiction Service</w:t>
                      </w:r>
                    </w:p>
                    <w:p w14:paraId="6F76761B" w14:textId="18E8029C" w:rsidR="006447D4" w:rsidRDefault="006447D4" w:rsidP="006447D4">
                      <w:pPr>
                        <w:spacing w:before="50"/>
                        <w:ind w:left="23"/>
                        <w:rPr>
                          <w:sz w:val="20"/>
                        </w:rPr>
                      </w:pPr>
                      <w:r>
                        <w:rPr>
                          <w:sz w:val="20"/>
                        </w:rPr>
                        <w:t xml:space="preserve">PO Box </w:t>
                      </w:r>
                      <w:r w:rsidR="005F7AB8">
                        <w:rPr>
                          <w:sz w:val="20"/>
                        </w:rPr>
                        <w:t>1921</w:t>
                      </w:r>
                      <w:r>
                        <w:rPr>
                          <w:sz w:val="20"/>
                        </w:rPr>
                        <w:t xml:space="preserve">, </w:t>
                      </w:r>
                      <w:r w:rsidR="005F7AB8">
                        <w:rPr>
                          <w:sz w:val="20"/>
                        </w:rPr>
                        <w:t>Dunedin</w:t>
                      </w:r>
                      <w:r w:rsidR="00187E22">
                        <w:rPr>
                          <w:sz w:val="20"/>
                        </w:rPr>
                        <w:t xml:space="preserve"> 9054</w:t>
                      </w:r>
                    </w:p>
                    <w:p w14:paraId="2E9DD735" w14:textId="0498EF1C" w:rsidR="006447D4" w:rsidRDefault="006447D4" w:rsidP="006447D4">
                      <w:pPr>
                        <w:spacing w:before="50"/>
                        <w:ind w:left="23"/>
                        <w:rPr>
                          <w:sz w:val="20"/>
                        </w:rPr>
                      </w:pPr>
                      <w:proofErr w:type="spellStart"/>
                      <w:r>
                        <w:rPr>
                          <w:sz w:val="20"/>
                        </w:rPr>
                        <w:t>Waea</w:t>
                      </w:r>
                      <w:proofErr w:type="spellEnd"/>
                      <w:r>
                        <w:rPr>
                          <w:sz w:val="20"/>
                        </w:rPr>
                        <w:t>: +64</w:t>
                      </w:r>
                      <w:r>
                        <w:rPr>
                          <w:spacing w:val="1"/>
                          <w:sz w:val="20"/>
                        </w:rPr>
                        <w:t xml:space="preserve"> </w:t>
                      </w:r>
                      <w:r w:rsidR="005F7AB8">
                        <w:rPr>
                          <w:sz w:val="20"/>
                        </w:rPr>
                        <w:t>3 476 9760</w:t>
                      </w:r>
                    </w:p>
                  </w:txbxContent>
                </v:textbox>
                <w10:wrap anchorx="margin" anchory="page"/>
              </v:shape>
            </w:pict>
          </mc:Fallback>
        </mc:AlternateContent>
      </w:r>
      <w:r w:rsidR="006447D4">
        <w:rPr>
          <w:noProof/>
        </w:rPr>
        <w:drawing>
          <wp:anchor distT="0" distB="0" distL="0" distR="0" simplePos="0" relativeHeight="251660288" behindDoc="1" locked="0" layoutInCell="1" allowOverlap="1" wp14:anchorId="71572A49" wp14:editId="5359C926">
            <wp:simplePos x="0" y="0"/>
            <wp:positionH relativeFrom="margin">
              <wp:align>right</wp:align>
            </wp:positionH>
            <wp:positionV relativeFrom="margin">
              <wp:align>bottom</wp:align>
            </wp:positionV>
            <wp:extent cx="1732712" cy="315450"/>
            <wp:effectExtent l="0" t="0" r="1270" b="8890"/>
            <wp:wrapNone/>
            <wp:docPr id="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0" cstate="print"/>
                    <a:stretch>
                      <a:fillRect/>
                    </a:stretch>
                  </pic:blipFill>
                  <pic:spPr>
                    <a:xfrm>
                      <a:off x="0" y="0"/>
                      <a:ext cx="1732712" cy="315450"/>
                    </a:xfrm>
                    <a:prstGeom prst="rect">
                      <a:avLst/>
                    </a:prstGeom>
                  </pic:spPr>
                </pic:pic>
              </a:graphicData>
            </a:graphic>
          </wp:anchor>
        </w:drawing>
      </w:r>
    </w:p>
    <w:sectPr w:rsidR="005F18D4" w:rsidRPr="00223E36" w:rsidSect="006447D4">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AD23" w14:textId="77777777" w:rsidR="004D3579" w:rsidRDefault="004D3579" w:rsidP="006447D4">
      <w:r>
        <w:separator/>
      </w:r>
    </w:p>
  </w:endnote>
  <w:endnote w:type="continuationSeparator" w:id="0">
    <w:p w14:paraId="29E7DA1A" w14:textId="77777777" w:rsidR="004D3579" w:rsidRDefault="004D3579" w:rsidP="0064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B6B1B" w14:textId="19E1D3A3" w:rsidR="006447D4" w:rsidRDefault="006447D4">
    <w:pPr>
      <w:pStyle w:val="Footer"/>
    </w:pPr>
    <w:r>
      <w:rPr>
        <w:noProof/>
      </w:rPr>
      <w:drawing>
        <wp:anchor distT="0" distB="0" distL="0" distR="0" simplePos="0" relativeHeight="251663360" behindDoc="1" locked="0" layoutInCell="1" allowOverlap="1" wp14:anchorId="65D74A62" wp14:editId="0F4D8106">
          <wp:simplePos x="0" y="0"/>
          <wp:positionH relativeFrom="page">
            <wp:posOffset>0</wp:posOffset>
          </wp:positionH>
          <wp:positionV relativeFrom="page">
            <wp:posOffset>10363835</wp:posOffset>
          </wp:positionV>
          <wp:extent cx="7558247" cy="323850"/>
          <wp:effectExtent l="0" t="0" r="5080" b="0"/>
          <wp:wrapNone/>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
                    <a:extLst>
                      <a:ext uri="{28A0092B-C50C-407E-A947-70E740481C1C}">
                        <a14:useLocalDpi xmlns:a14="http://schemas.microsoft.com/office/drawing/2010/main" val="0"/>
                      </a:ext>
                    </a:extLst>
                  </a:blip>
                  <a:stretch>
                    <a:fillRect/>
                  </a:stretch>
                </pic:blipFill>
                <pic:spPr>
                  <a:xfrm>
                    <a:off x="0" y="0"/>
                    <a:ext cx="7558247" cy="323850"/>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D44B8" w14:textId="77777777" w:rsidR="004D3579" w:rsidRDefault="004D3579" w:rsidP="006447D4">
      <w:r>
        <w:separator/>
      </w:r>
    </w:p>
  </w:footnote>
  <w:footnote w:type="continuationSeparator" w:id="0">
    <w:p w14:paraId="3A4F9BAC" w14:textId="77777777" w:rsidR="004D3579" w:rsidRDefault="004D3579" w:rsidP="00644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26D70" w14:textId="77777777" w:rsidR="006447D4" w:rsidRDefault="006447D4" w:rsidP="006447D4">
    <w:pPr>
      <w:pStyle w:val="Header"/>
    </w:pPr>
    <w:r>
      <w:rPr>
        <w:noProof/>
      </w:rPr>
      <w:drawing>
        <wp:anchor distT="0" distB="0" distL="0" distR="0" simplePos="0" relativeHeight="251659264" behindDoc="1" locked="0" layoutInCell="1" allowOverlap="1" wp14:anchorId="5B311C00" wp14:editId="060C1B1F">
          <wp:simplePos x="0" y="0"/>
          <wp:positionH relativeFrom="page">
            <wp:posOffset>-2540</wp:posOffset>
          </wp:positionH>
          <wp:positionV relativeFrom="page">
            <wp:posOffset>7620</wp:posOffset>
          </wp:positionV>
          <wp:extent cx="7559675" cy="323850"/>
          <wp:effectExtent l="0" t="0" r="3175"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 cstate="print"/>
                  <a:stretch>
                    <a:fillRect/>
                  </a:stretch>
                </pic:blipFill>
                <pic:spPr>
                  <a:xfrm>
                    <a:off x="0" y="0"/>
                    <a:ext cx="7559675" cy="323850"/>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1979360D" wp14:editId="5A1B56A1">
              <wp:simplePos x="0" y="0"/>
              <wp:positionH relativeFrom="page">
                <wp:posOffset>5330190</wp:posOffset>
              </wp:positionH>
              <wp:positionV relativeFrom="page">
                <wp:posOffset>723900</wp:posOffset>
              </wp:positionV>
              <wp:extent cx="1762579" cy="376283"/>
              <wp:effectExtent l="0" t="0" r="6350" b="5080"/>
              <wp:wrapNone/>
              <wp:docPr id="53"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62579" cy="376283"/>
                      </a:xfrm>
                      <a:prstGeom prst="rect">
                        <a:avLst/>
                      </a:prstGeom>
                      <a:blipFill>
                        <a:blip r:embed="rId2"/>
                        <a:stretch>
                          <a:fillRect/>
                        </a:stretch>
                      </a:blipFill>
                      <a:ln>
                        <a:noFill/>
                      </a:ln>
                    </wps:spPr>
                    <wps:txbx>
                      <w:txbxContent>
                        <w:p w14:paraId="66BB82EA" w14:textId="77777777" w:rsidR="006447D4" w:rsidRDefault="006447D4" w:rsidP="006447D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79360D" id="_x0000_t202" coordsize="21600,21600" o:spt="202" path="m,l,21600r21600,l21600,xe">
              <v:stroke joinstyle="miter"/>
              <v:path gradientshapeok="t" o:connecttype="rect"/>
            </v:shapetype>
            <v:shape id="docshape12" o:spid="_x0000_s1028" type="#_x0000_t202" style="position:absolute;margin-left:419.7pt;margin-top:57pt;width:138.8pt;height:29.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" stroked="f">
              <v:fill r:id="rId3" o:title="" recolor="t" rotate="t" type="frame"/>
              <v:textbox inset="0,0,0,0">
                <w:txbxContent>
                  <w:p w14:paraId="66BB82EA" w14:textId="77777777" w:rsidR="006447D4" w:rsidRDefault="006447D4" w:rsidP="006447D4"/>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162C9C"/>
    <w:multiLevelType w:val="hybridMultilevel"/>
    <w:tmpl w:val="22FCA14C"/>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1" w15:restartNumberingAfterBreak="0">
    <w:nsid w:val="533F66BF"/>
    <w:multiLevelType w:val="hybridMultilevel"/>
    <w:tmpl w:val="DDB295E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5D914969"/>
    <w:multiLevelType w:val="hybridMultilevel"/>
    <w:tmpl w:val="0720C5BC"/>
    <w:lvl w:ilvl="0" w:tplc="5F5841BA">
      <w:start w:val="1"/>
      <w:numFmt w:val="decimal"/>
      <w:lvlText w:val="%1."/>
      <w:lvlJc w:val="left"/>
      <w:pPr>
        <w:ind w:left="420" w:hanging="360"/>
      </w:pPr>
      <w:rPr>
        <w:rFonts w:hint="default"/>
      </w:rPr>
    </w:lvl>
    <w:lvl w:ilvl="1" w:tplc="14090019" w:tentative="1">
      <w:start w:val="1"/>
      <w:numFmt w:val="lowerLetter"/>
      <w:lvlText w:val="%2."/>
      <w:lvlJc w:val="left"/>
      <w:pPr>
        <w:ind w:left="1140" w:hanging="360"/>
      </w:pPr>
    </w:lvl>
    <w:lvl w:ilvl="2" w:tplc="1409001B" w:tentative="1">
      <w:start w:val="1"/>
      <w:numFmt w:val="lowerRoman"/>
      <w:lvlText w:val="%3."/>
      <w:lvlJc w:val="right"/>
      <w:pPr>
        <w:ind w:left="1860" w:hanging="180"/>
      </w:pPr>
    </w:lvl>
    <w:lvl w:ilvl="3" w:tplc="1409000F" w:tentative="1">
      <w:start w:val="1"/>
      <w:numFmt w:val="decimal"/>
      <w:lvlText w:val="%4."/>
      <w:lvlJc w:val="left"/>
      <w:pPr>
        <w:ind w:left="2580" w:hanging="360"/>
      </w:pPr>
    </w:lvl>
    <w:lvl w:ilvl="4" w:tplc="14090019" w:tentative="1">
      <w:start w:val="1"/>
      <w:numFmt w:val="lowerLetter"/>
      <w:lvlText w:val="%5."/>
      <w:lvlJc w:val="left"/>
      <w:pPr>
        <w:ind w:left="3300" w:hanging="360"/>
      </w:pPr>
    </w:lvl>
    <w:lvl w:ilvl="5" w:tplc="1409001B" w:tentative="1">
      <w:start w:val="1"/>
      <w:numFmt w:val="lowerRoman"/>
      <w:lvlText w:val="%6."/>
      <w:lvlJc w:val="right"/>
      <w:pPr>
        <w:ind w:left="4020" w:hanging="180"/>
      </w:pPr>
    </w:lvl>
    <w:lvl w:ilvl="6" w:tplc="1409000F" w:tentative="1">
      <w:start w:val="1"/>
      <w:numFmt w:val="decimal"/>
      <w:lvlText w:val="%7."/>
      <w:lvlJc w:val="left"/>
      <w:pPr>
        <w:ind w:left="4740" w:hanging="360"/>
      </w:pPr>
    </w:lvl>
    <w:lvl w:ilvl="7" w:tplc="14090019" w:tentative="1">
      <w:start w:val="1"/>
      <w:numFmt w:val="lowerLetter"/>
      <w:lvlText w:val="%8."/>
      <w:lvlJc w:val="left"/>
      <w:pPr>
        <w:ind w:left="5460" w:hanging="360"/>
      </w:pPr>
    </w:lvl>
    <w:lvl w:ilvl="8" w:tplc="1409001B" w:tentative="1">
      <w:start w:val="1"/>
      <w:numFmt w:val="lowerRoman"/>
      <w:lvlText w:val="%9."/>
      <w:lvlJc w:val="right"/>
      <w:pPr>
        <w:ind w:left="6180" w:hanging="180"/>
      </w:pPr>
    </w:lvl>
  </w:abstractNum>
  <w:abstractNum w:abstractNumId="3" w15:restartNumberingAfterBreak="0">
    <w:nsid w:val="6A407198"/>
    <w:multiLevelType w:val="hybridMultilevel"/>
    <w:tmpl w:val="A01CF684"/>
    <w:lvl w:ilvl="0" w:tplc="ECC4AC40">
      <w:numFmt w:val="bullet"/>
      <w:lvlText w:val="-"/>
      <w:lvlJc w:val="left"/>
      <w:pPr>
        <w:ind w:left="405" w:hanging="360"/>
      </w:pPr>
      <w:rPr>
        <w:rFonts w:ascii="Calibri" w:eastAsia="Times New Roman" w:hAnsi="Calibri" w:cs="Arial" w:hint="default"/>
      </w:rPr>
    </w:lvl>
    <w:lvl w:ilvl="1" w:tplc="14090003" w:tentative="1">
      <w:start w:val="1"/>
      <w:numFmt w:val="bullet"/>
      <w:lvlText w:val="o"/>
      <w:lvlJc w:val="left"/>
      <w:pPr>
        <w:ind w:left="1125" w:hanging="360"/>
      </w:pPr>
      <w:rPr>
        <w:rFonts w:ascii="Courier New" w:hAnsi="Courier New" w:cs="Courier New" w:hint="default"/>
      </w:rPr>
    </w:lvl>
    <w:lvl w:ilvl="2" w:tplc="14090005" w:tentative="1">
      <w:start w:val="1"/>
      <w:numFmt w:val="bullet"/>
      <w:lvlText w:val=""/>
      <w:lvlJc w:val="left"/>
      <w:pPr>
        <w:ind w:left="1845" w:hanging="360"/>
      </w:pPr>
      <w:rPr>
        <w:rFonts w:ascii="Wingdings" w:hAnsi="Wingdings" w:hint="default"/>
      </w:rPr>
    </w:lvl>
    <w:lvl w:ilvl="3" w:tplc="14090001" w:tentative="1">
      <w:start w:val="1"/>
      <w:numFmt w:val="bullet"/>
      <w:lvlText w:val=""/>
      <w:lvlJc w:val="left"/>
      <w:pPr>
        <w:ind w:left="2565" w:hanging="360"/>
      </w:pPr>
      <w:rPr>
        <w:rFonts w:ascii="Symbol" w:hAnsi="Symbol" w:hint="default"/>
      </w:rPr>
    </w:lvl>
    <w:lvl w:ilvl="4" w:tplc="14090003" w:tentative="1">
      <w:start w:val="1"/>
      <w:numFmt w:val="bullet"/>
      <w:lvlText w:val="o"/>
      <w:lvlJc w:val="left"/>
      <w:pPr>
        <w:ind w:left="3285" w:hanging="360"/>
      </w:pPr>
      <w:rPr>
        <w:rFonts w:ascii="Courier New" w:hAnsi="Courier New" w:cs="Courier New" w:hint="default"/>
      </w:rPr>
    </w:lvl>
    <w:lvl w:ilvl="5" w:tplc="14090005" w:tentative="1">
      <w:start w:val="1"/>
      <w:numFmt w:val="bullet"/>
      <w:lvlText w:val=""/>
      <w:lvlJc w:val="left"/>
      <w:pPr>
        <w:ind w:left="4005" w:hanging="360"/>
      </w:pPr>
      <w:rPr>
        <w:rFonts w:ascii="Wingdings" w:hAnsi="Wingdings" w:hint="default"/>
      </w:rPr>
    </w:lvl>
    <w:lvl w:ilvl="6" w:tplc="14090001" w:tentative="1">
      <w:start w:val="1"/>
      <w:numFmt w:val="bullet"/>
      <w:lvlText w:val=""/>
      <w:lvlJc w:val="left"/>
      <w:pPr>
        <w:ind w:left="4725" w:hanging="360"/>
      </w:pPr>
      <w:rPr>
        <w:rFonts w:ascii="Symbol" w:hAnsi="Symbol" w:hint="default"/>
      </w:rPr>
    </w:lvl>
    <w:lvl w:ilvl="7" w:tplc="14090003" w:tentative="1">
      <w:start w:val="1"/>
      <w:numFmt w:val="bullet"/>
      <w:lvlText w:val="o"/>
      <w:lvlJc w:val="left"/>
      <w:pPr>
        <w:ind w:left="5445" w:hanging="360"/>
      </w:pPr>
      <w:rPr>
        <w:rFonts w:ascii="Courier New" w:hAnsi="Courier New" w:cs="Courier New" w:hint="default"/>
      </w:rPr>
    </w:lvl>
    <w:lvl w:ilvl="8" w:tplc="14090005" w:tentative="1">
      <w:start w:val="1"/>
      <w:numFmt w:val="bullet"/>
      <w:lvlText w:val=""/>
      <w:lvlJc w:val="left"/>
      <w:pPr>
        <w:ind w:left="6165" w:hanging="360"/>
      </w:pPr>
      <w:rPr>
        <w:rFonts w:ascii="Wingdings" w:hAnsi="Wingdings" w:hint="default"/>
      </w:rPr>
    </w:lvl>
  </w:abstractNum>
  <w:abstractNum w:abstractNumId="4" w15:restartNumberingAfterBreak="0">
    <w:nsid w:val="743D17F5"/>
    <w:multiLevelType w:val="hybridMultilevel"/>
    <w:tmpl w:val="424A94BE"/>
    <w:lvl w:ilvl="0" w:tplc="44C800A8">
      <w:start w:val="1"/>
      <w:numFmt w:val="bullet"/>
      <w:pStyle w:val="ListParagraph"/>
      <w:lvlText w:val=""/>
      <w:lvlJc w:val="left"/>
      <w:pPr>
        <w:ind w:left="360" w:hanging="360"/>
      </w:pPr>
      <w:rPr>
        <w:rFonts w:ascii="Symbol" w:hAnsi="Symbol" w:hint="default"/>
      </w:rPr>
    </w:lvl>
    <w:lvl w:ilvl="1" w:tplc="D862BDDE">
      <w:start w:val="1"/>
      <w:numFmt w:val="bullet"/>
      <w:pStyle w:val="ListLevel2"/>
      <w:lvlText w:val="-"/>
      <w:lvlJc w:val="left"/>
      <w:pPr>
        <w:ind w:left="1080" w:hanging="360"/>
      </w:pPr>
      <w:rPr>
        <w:rFonts w:ascii="Courier New" w:hAnsi="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16cid:durableId="708385409">
    <w:abstractNumId w:val="4"/>
  </w:num>
  <w:num w:numId="2" w16cid:durableId="840127180">
    <w:abstractNumId w:val="0"/>
  </w:num>
  <w:num w:numId="3" w16cid:durableId="642540484">
    <w:abstractNumId w:val="2"/>
  </w:num>
  <w:num w:numId="4" w16cid:durableId="710035883">
    <w:abstractNumId w:val="1"/>
  </w:num>
  <w:num w:numId="5" w16cid:durableId="18683281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79"/>
    <w:rsid w:val="00187E22"/>
    <w:rsid w:val="00223E36"/>
    <w:rsid w:val="002323FF"/>
    <w:rsid w:val="00285FBC"/>
    <w:rsid w:val="00354D64"/>
    <w:rsid w:val="004D3579"/>
    <w:rsid w:val="005F18D4"/>
    <w:rsid w:val="005F7AB8"/>
    <w:rsid w:val="006447D4"/>
    <w:rsid w:val="00666AB8"/>
    <w:rsid w:val="006777CF"/>
    <w:rsid w:val="007956B2"/>
    <w:rsid w:val="007E01D6"/>
    <w:rsid w:val="00886B25"/>
    <w:rsid w:val="009241D1"/>
    <w:rsid w:val="00A972F3"/>
    <w:rsid w:val="00B45A6A"/>
    <w:rsid w:val="00BC66C4"/>
    <w:rsid w:val="00BF3FE0"/>
    <w:rsid w:val="00CC2C7D"/>
    <w:rsid w:val="00F85163"/>
    <w:rsid w:val="00FF7AE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E6FB1"/>
  <w15:chartTrackingRefBased/>
  <w15:docId w15:val="{65B0E440-9570-4C5F-86AB-2A603F89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6C4"/>
    <w:pPr>
      <w:spacing w:after="0" w:line="240" w:lineRule="auto"/>
    </w:pPr>
    <w:rPr>
      <w:rFonts w:ascii="Times New Roman" w:eastAsia="Times New Roman" w:hAnsi="Times New Roman" w:cs="Times New Roman"/>
      <w:sz w:val="24"/>
      <w:szCs w:val="20"/>
      <w:lang w:val="en-AU"/>
    </w:rPr>
  </w:style>
  <w:style w:type="paragraph" w:styleId="Heading1">
    <w:name w:val="heading 1"/>
    <w:basedOn w:val="Normal"/>
    <w:next w:val="Normal"/>
    <w:link w:val="Heading1Char"/>
    <w:uiPriority w:val="9"/>
    <w:qFormat/>
    <w:rsid w:val="006447D4"/>
    <w:pPr>
      <w:outlineLvl w:val="0"/>
    </w:pPr>
    <w:rPr>
      <w:b/>
      <w:bCs/>
      <w:color w:val="00A2AC"/>
      <w:sz w:val="28"/>
      <w:szCs w:val="28"/>
    </w:rPr>
  </w:style>
  <w:style w:type="paragraph" w:styleId="Heading2">
    <w:name w:val="heading 2"/>
    <w:basedOn w:val="Normal"/>
    <w:next w:val="Normal"/>
    <w:link w:val="Heading2Char"/>
    <w:uiPriority w:val="9"/>
    <w:unhideWhenUsed/>
    <w:qFormat/>
    <w:rsid w:val="006447D4"/>
    <w:pPr>
      <w:outlineLvl w:val="1"/>
    </w:pPr>
    <w:rPr>
      <w:b/>
      <w:bCs/>
      <w:sz w:val="28"/>
      <w:szCs w:val="28"/>
    </w:rPr>
  </w:style>
  <w:style w:type="paragraph" w:styleId="Heading3">
    <w:name w:val="heading 3"/>
    <w:basedOn w:val="Normal"/>
    <w:next w:val="Normal"/>
    <w:link w:val="Heading3Char"/>
    <w:uiPriority w:val="9"/>
    <w:unhideWhenUsed/>
    <w:qFormat/>
    <w:rsid w:val="006447D4"/>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7D4"/>
    <w:pPr>
      <w:tabs>
        <w:tab w:val="center" w:pos="4513"/>
        <w:tab w:val="right" w:pos="9026"/>
      </w:tabs>
    </w:pPr>
  </w:style>
  <w:style w:type="character" w:customStyle="1" w:styleId="HeaderChar">
    <w:name w:val="Header Char"/>
    <w:basedOn w:val="DefaultParagraphFont"/>
    <w:link w:val="Header"/>
    <w:uiPriority w:val="99"/>
    <w:rsid w:val="006447D4"/>
  </w:style>
  <w:style w:type="paragraph" w:styleId="Footer">
    <w:name w:val="footer"/>
    <w:basedOn w:val="Normal"/>
    <w:link w:val="FooterChar"/>
    <w:uiPriority w:val="99"/>
    <w:unhideWhenUsed/>
    <w:rsid w:val="006447D4"/>
    <w:pPr>
      <w:tabs>
        <w:tab w:val="center" w:pos="4513"/>
        <w:tab w:val="right" w:pos="9026"/>
      </w:tabs>
    </w:pPr>
  </w:style>
  <w:style w:type="character" w:customStyle="1" w:styleId="FooterChar">
    <w:name w:val="Footer Char"/>
    <w:basedOn w:val="DefaultParagraphFont"/>
    <w:link w:val="Footer"/>
    <w:uiPriority w:val="99"/>
    <w:rsid w:val="006447D4"/>
  </w:style>
  <w:style w:type="character" w:customStyle="1" w:styleId="Heading1Char">
    <w:name w:val="Heading 1 Char"/>
    <w:basedOn w:val="DefaultParagraphFont"/>
    <w:link w:val="Heading1"/>
    <w:uiPriority w:val="9"/>
    <w:rsid w:val="006447D4"/>
    <w:rPr>
      <w:rFonts w:ascii="Arial" w:hAnsi="Arial" w:cs="Arial"/>
      <w:b/>
      <w:bCs/>
      <w:color w:val="00A2AC"/>
      <w:sz w:val="28"/>
      <w:szCs w:val="28"/>
    </w:rPr>
  </w:style>
  <w:style w:type="character" w:customStyle="1" w:styleId="Heading2Char">
    <w:name w:val="Heading 2 Char"/>
    <w:basedOn w:val="DefaultParagraphFont"/>
    <w:link w:val="Heading2"/>
    <w:uiPriority w:val="9"/>
    <w:rsid w:val="006447D4"/>
    <w:rPr>
      <w:rFonts w:ascii="Arial" w:hAnsi="Arial" w:cs="Arial"/>
      <w:b/>
      <w:bCs/>
      <w:sz w:val="28"/>
      <w:szCs w:val="28"/>
    </w:rPr>
  </w:style>
  <w:style w:type="character" w:customStyle="1" w:styleId="Heading3Char">
    <w:name w:val="Heading 3 Char"/>
    <w:basedOn w:val="DefaultParagraphFont"/>
    <w:link w:val="Heading3"/>
    <w:uiPriority w:val="9"/>
    <w:rsid w:val="006447D4"/>
    <w:rPr>
      <w:rFonts w:ascii="Arial" w:hAnsi="Arial" w:cs="Arial"/>
      <w:b/>
      <w:bCs/>
      <w:sz w:val="24"/>
      <w:szCs w:val="24"/>
    </w:rPr>
  </w:style>
  <w:style w:type="paragraph" w:styleId="ListParagraph">
    <w:name w:val="List Paragraph"/>
    <w:aliases w:val="List Level 1"/>
    <w:basedOn w:val="Normal"/>
    <w:link w:val="ListParagraphChar"/>
    <w:uiPriority w:val="34"/>
    <w:qFormat/>
    <w:rsid w:val="006447D4"/>
    <w:pPr>
      <w:numPr>
        <w:numId w:val="1"/>
      </w:numPr>
      <w:contextualSpacing/>
    </w:pPr>
  </w:style>
  <w:style w:type="paragraph" w:customStyle="1" w:styleId="ListLevel2">
    <w:name w:val="List Level 2"/>
    <w:basedOn w:val="ListParagraph"/>
    <w:link w:val="ListLevel2Char"/>
    <w:qFormat/>
    <w:rsid w:val="006447D4"/>
    <w:pPr>
      <w:numPr>
        <w:ilvl w:val="1"/>
      </w:numPr>
      <w:ind w:left="709"/>
    </w:pPr>
  </w:style>
  <w:style w:type="character" w:customStyle="1" w:styleId="ListParagraphChar">
    <w:name w:val="List Paragraph Char"/>
    <w:aliases w:val="List Level 1 Char"/>
    <w:basedOn w:val="DefaultParagraphFont"/>
    <w:link w:val="ListParagraph"/>
    <w:uiPriority w:val="34"/>
    <w:rsid w:val="006447D4"/>
    <w:rPr>
      <w:rFonts w:ascii="Arial" w:hAnsi="Arial" w:cs="Arial"/>
      <w:sz w:val="24"/>
      <w:szCs w:val="24"/>
    </w:rPr>
  </w:style>
  <w:style w:type="character" w:customStyle="1" w:styleId="ListLevel2Char">
    <w:name w:val="List Level 2 Char"/>
    <w:basedOn w:val="ListParagraphChar"/>
    <w:link w:val="ListLevel2"/>
    <w:rsid w:val="006447D4"/>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CADS\ADMIN\000%20Drs\TeWhatuOra_Digital_Letterhead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288A3A9DFD9244B3F5B319E19474AE" ma:contentTypeVersion="7" ma:contentTypeDescription="Create a new document." ma:contentTypeScope="" ma:versionID="548c001a4e40eab64f69da82293b1391">
  <xsd:schema xmlns:xsd="http://www.w3.org/2001/XMLSchema" xmlns:xs="http://www.w3.org/2001/XMLSchema" xmlns:p="http://schemas.microsoft.com/office/2006/metadata/properties" xmlns:ns2="d2fb8f94-c1ac-4e7f-a3d7-fad36031f662" targetNamespace="http://schemas.microsoft.com/office/2006/metadata/properties" ma:root="true" ma:fieldsID="c137c99ad349668dbcd5b8e82acf464b" ns2:_="">
    <xsd:import namespace="d2fb8f94-c1ac-4e7f-a3d7-fad36031f6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b8f94-c1ac-4e7f-a3d7-fad36031f6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Thumbnail" ma:index="14" nillable="true" ma:displayName="Thumbnail" ma:format="Thumbnail" ma:internalName="Thumbnail">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humbnail xmlns="d2fb8f94-c1ac-4e7f-a3d7-fad36031f6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22C729-AE2A-4A9A-ADE8-43CF58B67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b8f94-c1ac-4e7f-a3d7-fad36031f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595A7B-9378-4A94-97EB-B23D9FBEC739}">
  <ds:schemaRefs>
    <ds:schemaRef ds:uri="http://schemas.microsoft.com/office/2006/metadata/properties"/>
    <ds:schemaRef ds:uri="http://schemas.microsoft.com/office/infopath/2007/PartnerControls"/>
    <ds:schemaRef ds:uri="d2fb8f94-c1ac-4e7f-a3d7-fad36031f662"/>
  </ds:schemaRefs>
</ds:datastoreItem>
</file>

<file path=customXml/itemProps3.xml><?xml version="1.0" encoding="utf-8"?>
<ds:datastoreItem xmlns:ds="http://schemas.openxmlformats.org/officeDocument/2006/customXml" ds:itemID="{3F5DA870-1E1E-4154-A848-99B022FE2B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TeWhatuOra_Digital_Letterhead_TEMPLATE</Template>
  <TotalTime>28</TotalTime>
  <Pages>1</Pages>
  <Words>435</Words>
  <Characters>1983</Characters>
  <Application>Microsoft Office Word</Application>
  <DocSecurity>0</DocSecurity>
  <Lines>50</Lines>
  <Paragraphs>30</Paragraphs>
  <ScaleCrop>false</ScaleCrop>
  <Company>Ministry of Health</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Tracie Erridge</dc:creator>
  <cp:keywords/>
  <dc:description/>
  <cp:lastModifiedBy>Donna Tunnicliff</cp:lastModifiedBy>
  <cp:revision>7</cp:revision>
  <cp:lastPrinted>2026-01-27T01:48:00Z</cp:lastPrinted>
  <dcterms:created xsi:type="dcterms:W3CDTF">2022-10-19T01:26:00Z</dcterms:created>
  <dcterms:modified xsi:type="dcterms:W3CDTF">2026-01-27T02:00:00Z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0x01010028288A3A9DFD9244B3F5B319E19474AE</vt:lpwstr>
  </property>
</Properties>
</file>